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A3340" w14:textId="77777777" w:rsidR="00320F0C" w:rsidRPr="009102A1" w:rsidRDefault="00BD4BEC" w:rsidP="000A0660">
      <w:pPr>
        <w:tabs>
          <w:tab w:val="left" w:pos="5670"/>
        </w:tabs>
        <w:spacing w:line="240" w:lineRule="auto"/>
        <w:rPr>
          <w:rFonts w:ascii="Arial" w:hAnsi="Arial" w:cs="Arial"/>
          <w:lang w:val="fr-FR"/>
        </w:rPr>
      </w:pPr>
      <w:r w:rsidRPr="009102A1">
        <w:rPr>
          <w:rFonts w:ascii="Arial" w:hAnsi="Arial" w:cs="Arial"/>
          <w:noProof/>
          <w:lang w:eastAsia="fr-CA"/>
        </w:rPr>
        <w:drawing>
          <wp:anchor distT="0" distB="0" distL="114300" distR="114300" simplePos="0" relativeHeight="251658240" behindDoc="0" locked="0" layoutInCell="1" allowOverlap="1" wp14:anchorId="4A20FE13" wp14:editId="6EBFEABA">
            <wp:simplePos x="0" y="0"/>
            <wp:positionH relativeFrom="margin">
              <wp:align>left</wp:align>
            </wp:positionH>
            <wp:positionV relativeFrom="paragraph">
              <wp:posOffset>118745</wp:posOffset>
            </wp:positionV>
            <wp:extent cx="6405880" cy="2361490"/>
            <wp:effectExtent l="0" t="0" r="0" b="1270"/>
            <wp:wrapNone/>
            <wp:docPr id="1" name="Image 1" descr="https://developpementsocialvieuxlongueuil.files.wordpress.com/2019/05/cdc-logo-ds-01.jpg?w=1180&amp;h=43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veloppementsocialvieuxlongueuil.files.wordpress.com/2019/05/cdc-logo-ds-01.jpg?w=1180&amp;h=435&amp;cro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5880" cy="236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D07C0" w14:textId="77777777" w:rsidR="002E085A" w:rsidRPr="009102A1" w:rsidRDefault="002E085A" w:rsidP="000A0660">
      <w:pPr>
        <w:spacing w:line="240" w:lineRule="auto"/>
        <w:rPr>
          <w:rFonts w:ascii="Arial" w:hAnsi="Arial" w:cs="Arial"/>
          <w:b/>
          <w:lang w:val="fr-FR"/>
        </w:rPr>
      </w:pPr>
    </w:p>
    <w:p w14:paraId="23AF2100" w14:textId="77777777" w:rsidR="00BD4BEC" w:rsidRPr="009102A1" w:rsidRDefault="00BD4BEC" w:rsidP="00B858A4">
      <w:pPr>
        <w:spacing w:line="240" w:lineRule="auto"/>
        <w:jc w:val="both"/>
        <w:rPr>
          <w:rFonts w:ascii="Arial" w:hAnsi="Arial" w:cs="Arial"/>
          <w:b/>
          <w:lang w:val="fr-FR"/>
        </w:rPr>
      </w:pPr>
    </w:p>
    <w:p w14:paraId="1091C516" w14:textId="77777777" w:rsidR="00BD4BEC" w:rsidRPr="009102A1" w:rsidRDefault="00BD4BEC" w:rsidP="00B858A4">
      <w:pPr>
        <w:spacing w:line="240" w:lineRule="auto"/>
        <w:jc w:val="both"/>
        <w:rPr>
          <w:rFonts w:ascii="Arial" w:hAnsi="Arial" w:cs="Arial"/>
          <w:b/>
          <w:lang w:val="fr-FR"/>
        </w:rPr>
      </w:pPr>
    </w:p>
    <w:p w14:paraId="4342866D" w14:textId="77777777" w:rsidR="00BD4BEC" w:rsidRPr="009102A1" w:rsidRDefault="00BD4BEC" w:rsidP="00B858A4">
      <w:pPr>
        <w:spacing w:line="240" w:lineRule="auto"/>
        <w:jc w:val="both"/>
        <w:rPr>
          <w:rFonts w:ascii="Arial" w:hAnsi="Arial" w:cs="Arial"/>
          <w:b/>
          <w:lang w:val="fr-FR"/>
        </w:rPr>
      </w:pPr>
    </w:p>
    <w:p w14:paraId="6A2BEE98" w14:textId="77777777" w:rsidR="00BD4BEC" w:rsidRPr="009102A1" w:rsidRDefault="00BD4BEC" w:rsidP="00B858A4">
      <w:pPr>
        <w:spacing w:line="240" w:lineRule="auto"/>
        <w:jc w:val="both"/>
        <w:rPr>
          <w:rFonts w:ascii="Arial" w:hAnsi="Arial" w:cs="Arial"/>
          <w:b/>
          <w:lang w:val="fr-FR"/>
        </w:rPr>
      </w:pPr>
    </w:p>
    <w:p w14:paraId="326D25BF" w14:textId="77777777" w:rsidR="00BD4BEC" w:rsidRPr="009102A1" w:rsidRDefault="00BD4BEC" w:rsidP="00B858A4">
      <w:pPr>
        <w:spacing w:line="240" w:lineRule="auto"/>
        <w:jc w:val="both"/>
        <w:rPr>
          <w:rFonts w:ascii="Arial" w:hAnsi="Arial" w:cs="Arial"/>
          <w:b/>
          <w:lang w:val="fr-FR"/>
        </w:rPr>
      </w:pPr>
    </w:p>
    <w:p w14:paraId="204DD2C7" w14:textId="77777777" w:rsidR="00BD4BEC" w:rsidRPr="009102A1" w:rsidRDefault="00BD4BEC" w:rsidP="00B858A4">
      <w:pPr>
        <w:spacing w:line="240" w:lineRule="auto"/>
        <w:jc w:val="both"/>
        <w:rPr>
          <w:rFonts w:ascii="Arial" w:hAnsi="Arial" w:cs="Arial"/>
          <w:b/>
          <w:lang w:val="fr-FR"/>
        </w:rPr>
      </w:pPr>
    </w:p>
    <w:p w14:paraId="649BCD38" w14:textId="77777777" w:rsidR="00BD4BEC" w:rsidRPr="009102A1" w:rsidRDefault="00BD4BEC" w:rsidP="00B858A4">
      <w:pPr>
        <w:spacing w:line="240" w:lineRule="auto"/>
        <w:jc w:val="both"/>
        <w:rPr>
          <w:rFonts w:ascii="Arial" w:hAnsi="Arial" w:cs="Arial"/>
          <w:b/>
          <w:lang w:val="fr-FR"/>
        </w:rPr>
      </w:pPr>
    </w:p>
    <w:p w14:paraId="481CCEA3" w14:textId="77777777" w:rsidR="00532F96" w:rsidRDefault="00532F96" w:rsidP="00B858A4">
      <w:pPr>
        <w:spacing w:line="240" w:lineRule="auto"/>
        <w:jc w:val="both"/>
        <w:rPr>
          <w:rFonts w:ascii="Arial" w:hAnsi="Arial" w:cs="Arial"/>
          <w:b/>
          <w:lang w:val="fr-FR"/>
        </w:rPr>
      </w:pPr>
    </w:p>
    <w:p w14:paraId="14300F45" w14:textId="77777777" w:rsidR="00532F96" w:rsidRPr="00FC7411" w:rsidRDefault="00532F96" w:rsidP="00B858A4">
      <w:pPr>
        <w:spacing w:line="240" w:lineRule="auto"/>
        <w:jc w:val="center"/>
        <w:rPr>
          <w:rFonts w:ascii="Arial" w:hAnsi="Arial" w:cs="Arial"/>
          <w:lang w:val="fr-FR"/>
        </w:rPr>
      </w:pPr>
    </w:p>
    <w:p w14:paraId="65E496FB" w14:textId="77777777" w:rsidR="00532F96" w:rsidRPr="00EC2059" w:rsidRDefault="00532F96" w:rsidP="00B858A4">
      <w:pPr>
        <w:spacing w:line="240" w:lineRule="auto"/>
        <w:jc w:val="center"/>
        <w:rPr>
          <w:rFonts w:ascii="Arial" w:hAnsi="Arial" w:cs="Arial"/>
          <w:b/>
          <w:sz w:val="28"/>
          <w:szCs w:val="28"/>
          <w:lang w:val="fr-FR"/>
        </w:rPr>
      </w:pPr>
    </w:p>
    <w:p w14:paraId="05EA83B3" w14:textId="65E5ABCA" w:rsidR="001E17AC" w:rsidRDefault="00D4482B" w:rsidP="00FC7411">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b/>
          <w:sz w:val="28"/>
          <w:szCs w:val="28"/>
          <w:lang w:val="fr-FR"/>
        </w:rPr>
      </w:pPr>
      <w:r w:rsidRPr="00EC2059">
        <w:rPr>
          <w:rFonts w:ascii="Arial" w:hAnsi="Arial" w:cs="Arial"/>
          <w:b/>
          <w:sz w:val="28"/>
          <w:szCs w:val="28"/>
          <w:lang w:val="fr-FR"/>
        </w:rPr>
        <w:t>CAHIER DE LA PARTICIPANTE ET DU PART</w:t>
      </w:r>
      <w:r w:rsidR="00532F96" w:rsidRPr="00EC2059">
        <w:rPr>
          <w:rFonts w:ascii="Arial" w:hAnsi="Arial" w:cs="Arial"/>
          <w:b/>
          <w:sz w:val="28"/>
          <w:szCs w:val="28"/>
          <w:lang w:val="fr-FR"/>
        </w:rPr>
        <w:t>I</w:t>
      </w:r>
      <w:r w:rsidRPr="00EC2059">
        <w:rPr>
          <w:rFonts w:ascii="Arial" w:hAnsi="Arial" w:cs="Arial"/>
          <w:b/>
          <w:sz w:val="28"/>
          <w:szCs w:val="28"/>
          <w:lang w:val="fr-FR"/>
        </w:rPr>
        <w:t>CIPANT</w:t>
      </w:r>
    </w:p>
    <w:p w14:paraId="36FC48A3" w14:textId="77777777" w:rsidR="00FC7411" w:rsidRPr="00FC7411" w:rsidRDefault="00FC7411" w:rsidP="00FC7411">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b/>
          <w:sz w:val="16"/>
          <w:szCs w:val="28"/>
          <w:lang w:val="fr-FR"/>
        </w:rPr>
      </w:pPr>
    </w:p>
    <w:p w14:paraId="296E90DA" w14:textId="2EF41C12" w:rsidR="004070CA" w:rsidRDefault="001E18A0" w:rsidP="00FC7411">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b/>
          <w:sz w:val="28"/>
          <w:szCs w:val="28"/>
          <w:lang w:val="fr-FR"/>
        </w:rPr>
      </w:pPr>
      <w:r>
        <w:rPr>
          <w:rFonts w:ascii="Arial" w:hAnsi="Arial" w:cs="Arial"/>
          <w:b/>
          <w:sz w:val="28"/>
          <w:szCs w:val="28"/>
          <w:lang w:val="fr-FR"/>
        </w:rPr>
        <w:t xml:space="preserve">Grande rencontre collective du </w:t>
      </w:r>
      <w:r w:rsidR="00E6399E">
        <w:rPr>
          <w:rFonts w:ascii="Arial" w:hAnsi="Arial" w:cs="Arial"/>
          <w:b/>
          <w:sz w:val="28"/>
          <w:szCs w:val="28"/>
          <w:lang w:val="fr-FR"/>
        </w:rPr>
        <w:t>2 juin</w:t>
      </w:r>
      <w:r w:rsidR="00E40099">
        <w:rPr>
          <w:rFonts w:ascii="Arial" w:hAnsi="Arial" w:cs="Arial"/>
          <w:b/>
          <w:sz w:val="28"/>
          <w:szCs w:val="28"/>
          <w:lang w:val="fr-FR"/>
        </w:rPr>
        <w:t xml:space="preserve"> 2021</w:t>
      </w:r>
    </w:p>
    <w:p w14:paraId="3953ABEE" w14:textId="6EBC702F" w:rsidR="004070CA" w:rsidRDefault="004070CA" w:rsidP="00FC7411">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b/>
          <w:sz w:val="28"/>
          <w:szCs w:val="28"/>
          <w:lang w:val="fr-FR"/>
        </w:rPr>
      </w:pPr>
      <w:proofErr w:type="gramStart"/>
      <w:r>
        <w:rPr>
          <w:rFonts w:ascii="Arial" w:hAnsi="Arial" w:cs="Arial"/>
          <w:b/>
          <w:sz w:val="28"/>
          <w:szCs w:val="28"/>
          <w:lang w:val="fr-FR"/>
        </w:rPr>
        <w:t>de</w:t>
      </w:r>
      <w:proofErr w:type="gramEnd"/>
      <w:r>
        <w:rPr>
          <w:rFonts w:ascii="Arial" w:hAnsi="Arial" w:cs="Arial"/>
          <w:b/>
          <w:sz w:val="28"/>
          <w:szCs w:val="28"/>
          <w:lang w:val="fr-FR"/>
        </w:rPr>
        <w:t xml:space="preserve"> 9 h à 12h</w:t>
      </w:r>
    </w:p>
    <w:p w14:paraId="077B7068" w14:textId="77777777" w:rsidR="00FC7411" w:rsidRPr="00FC7411" w:rsidRDefault="00FC7411" w:rsidP="00FC7411">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b/>
          <w:sz w:val="16"/>
          <w:szCs w:val="28"/>
          <w:lang w:val="fr-FR"/>
        </w:rPr>
      </w:pPr>
    </w:p>
    <w:p w14:paraId="71F9C392" w14:textId="0EA11C7A" w:rsidR="00107810" w:rsidRDefault="00AD5949" w:rsidP="00FC7411">
      <w:pPr>
        <w:pBdr>
          <w:top w:val="single" w:sz="18" w:space="1" w:color="auto"/>
          <w:left w:val="single" w:sz="18" w:space="4" w:color="auto"/>
          <w:bottom w:val="single" w:sz="18" w:space="1" w:color="auto"/>
          <w:right w:val="single" w:sz="18" w:space="4" w:color="auto"/>
        </w:pBdr>
        <w:spacing w:after="0" w:line="240" w:lineRule="auto"/>
        <w:jc w:val="center"/>
        <w:rPr>
          <w:rFonts w:ascii="Arial" w:hAnsi="Arial" w:cs="Arial"/>
          <w:b/>
          <w:sz w:val="28"/>
          <w:szCs w:val="28"/>
          <w:lang w:val="fr-FR"/>
        </w:rPr>
      </w:pPr>
      <w:proofErr w:type="gramStart"/>
      <w:r>
        <w:rPr>
          <w:rFonts w:ascii="Arial" w:hAnsi="Arial" w:cs="Arial"/>
          <w:b/>
          <w:sz w:val="28"/>
          <w:szCs w:val="28"/>
          <w:lang w:val="fr-FR"/>
        </w:rPr>
        <w:t>par</w:t>
      </w:r>
      <w:proofErr w:type="gramEnd"/>
      <w:r>
        <w:rPr>
          <w:rFonts w:ascii="Arial" w:hAnsi="Arial" w:cs="Arial"/>
          <w:b/>
          <w:sz w:val="28"/>
          <w:szCs w:val="28"/>
          <w:lang w:val="fr-FR"/>
        </w:rPr>
        <w:t xml:space="preserve"> vidéoconférence Zoom</w:t>
      </w:r>
    </w:p>
    <w:p w14:paraId="01E9AF6F" w14:textId="77777777" w:rsidR="00532F96" w:rsidRDefault="00532F96" w:rsidP="00B858A4">
      <w:pPr>
        <w:spacing w:after="0" w:line="240" w:lineRule="auto"/>
        <w:jc w:val="center"/>
        <w:rPr>
          <w:rFonts w:ascii="Arial" w:eastAsia="Calibri" w:hAnsi="Arial" w:cs="Arial"/>
          <w:sz w:val="24"/>
          <w:szCs w:val="24"/>
          <w:lang w:val="fr-FR"/>
        </w:rPr>
      </w:pPr>
    </w:p>
    <w:p w14:paraId="3A698D1A" w14:textId="77777777" w:rsidR="004070CA" w:rsidRDefault="004070CA" w:rsidP="00B858A4">
      <w:pPr>
        <w:spacing w:after="0" w:line="240" w:lineRule="auto"/>
        <w:jc w:val="center"/>
        <w:rPr>
          <w:rFonts w:ascii="Arial" w:eastAsia="Calibri" w:hAnsi="Arial" w:cs="Arial"/>
          <w:sz w:val="24"/>
          <w:szCs w:val="24"/>
          <w:lang w:val="fr-FR"/>
        </w:rPr>
      </w:pPr>
    </w:p>
    <w:p w14:paraId="4D67FB15" w14:textId="77777777" w:rsidR="00AD05B2" w:rsidRDefault="00AD05B2" w:rsidP="00B858A4">
      <w:pPr>
        <w:spacing w:after="0" w:line="240" w:lineRule="auto"/>
        <w:jc w:val="center"/>
        <w:rPr>
          <w:rFonts w:ascii="Arial" w:eastAsia="Calibri" w:hAnsi="Arial" w:cs="Arial"/>
          <w:sz w:val="24"/>
          <w:szCs w:val="24"/>
          <w:lang w:val="fr-FR"/>
        </w:rPr>
      </w:pPr>
    </w:p>
    <w:p w14:paraId="29182B3F" w14:textId="77777777" w:rsidR="00AD05B2" w:rsidRDefault="00AD05B2" w:rsidP="00B858A4">
      <w:pPr>
        <w:spacing w:after="0" w:line="240" w:lineRule="auto"/>
        <w:jc w:val="center"/>
        <w:rPr>
          <w:rFonts w:ascii="Arial" w:eastAsia="Calibri" w:hAnsi="Arial" w:cs="Arial"/>
          <w:sz w:val="24"/>
          <w:szCs w:val="24"/>
          <w:lang w:val="fr-FR"/>
        </w:rPr>
      </w:pPr>
    </w:p>
    <w:p w14:paraId="1F3FE8D4" w14:textId="77777777" w:rsidR="00AD05B2" w:rsidRDefault="00AD05B2" w:rsidP="00B858A4">
      <w:pPr>
        <w:spacing w:after="0" w:line="240" w:lineRule="auto"/>
        <w:jc w:val="center"/>
        <w:rPr>
          <w:rFonts w:ascii="Arial" w:eastAsia="Calibri" w:hAnsi="Arial" w:cs="Arial"/>
          <w:sz w:val="24"/>
          <w:szCs w:val="24"/>
          <w:lang w:val="fr-FR"/>
        </w:rPr>
      </w:pPr>
    </w:p>
    <w:p w14:paraId="15C059E1" w14:textId="77777777" w:rsidR="00AD05B2" w:rsidRDefault="00AD05B2" w:rsidP="00B858A4">
      <w:pPr>
        <w:spacing w:after="0" w:line="240" w:lineRule="auto"/>
        <w:jc w:val="center"/>
        <w:rPr>
          <w:rFonts w:ascii="Arial" w:eastAsia="Calibri" w:hAnsi="Arial" w:cs="Arial"/>
          <w:sz w:val="24"/>
          <w:szCs w:val="24"/>
          <w:lang w:val="fr-FR"/>
        </w:rPr>
      </w:pPr>
    </w:p>
    <w:p w14:paraId="7E570099" w14:textId="77777777" w:rsidR="004070CA" w:rsidRPr="00EC2059" w:rsidRDefault="004070CA" w:rsidP="00B858A4">
      <w:pPr>
        <w:spacing w:after="0" w:line="240" w:lineRule="auto"/>
        <w:jc w:val="center"/>
        <w:rPr>
          <w:rFonts w:ascii="Arial" w:eastAsia="Calibri" w:hAnsi="Arial" w:cs="Arial"/>
          <w:sz w:val="24"/>
          <w:szCs w:val="24"/>
          <w:lang w:val="fr-FR"/>
        </w:rPr>
      </w:pPr>
    </w:p>
    <w:p w14:paraId="7CFBDD08" w14:textId="77777777" w:rsidR="00532F96" w:rsidRDefault="00532F96" w:rsidP="00B858A4">
      <w:pPr>
        <w:spacing w:after="0" w:line="240" w:lineRule="auto"/>
        <w:jc w:val="center"/>
        <w:rPr>
          <w:rFonts w:ascii="Arial" w:eastAsia="Calibri" w:hAnsi="Arial" w:cs="Arial"/>
          <w:sz w:val="24"/>
          <w:szCs w:val="24"/>
          <w:lang w:val="fr-FR"/>
        </w:rPr>
      </w:pPr>
      <w:r w:rsidRPr="00EC2059">
        <w:rPr>
          <w:rFonts w:ascii="Arial" w:eastAsia="Calibri" w:hAnsi="Arial" w:cs="Arial"/>
          <w:sz w:val="24"/>
          <w:szCs w:val="24"/>
          <w:lang w:val="fr-FR"/>
        </w:rPr>
        <w:t>Ce cahier permet la préparation de votre</w:t>
      </w:r>
      <w:r w:rsidR="00BA1DFA" w:rsidRPr="00EC2059">
        <w:rPr>
          <w:rFonts w:ascii="Arial" w:eastAsia="Calibri" w:hAnsi="Arial" w:cs="Arial"/>
          <w:sz w:val="24"/>
          <w:szCs w:val="24"/>
          <w:lang w:val="fr-FR"/>
        </w:rPr>
        <w:t xml:space="preserve"> part</w:t>
      </w:r>
      <w:r w:rsidRPr="00EC2059">
        <w:rPr>
          <w:rFonts w:ascii="Arial" w:eastAsia="Calibri" w:hAnsi="Arial" w:cs="Arial"/>
          <w:sz w:val="24"/>
          <w:szCs w:val="24"/>
          <w:lang w:val="fr-FR"/>
        </w:rPr>
        <w:t>icipation active</w:t>
      </w:r>
    </w:p>
    <w:p w14:paraId="2E8BC065" w14:textId="3165E362" w:rsidR="00107810" w:rsidRDefault="00107810" w:rsidP="00B858A4">
      <w:pPr>
        <w:spacing w:after="0" w:line="240" w:lineRule="auto"/>
        <w:jc w:val="center"/>
        <w:rPr>
          <w:rFonts w:ascii="Arial" w:eastAsia="Calibri" w:hAnsi="Arial" w:cs="Arial"/>
          <w:sz w:val="24"/>
          <w:szCs w:val="24"/>
          <w:lang w:val="fr-FR"/>
        </w:rPr>
      </w:pPr>
      <w:proofErr w:type="gramStart"/>
      <w:r>
        <w:rPr>
          <w:rFonts w:ascii="Arial" w:eastAsia="Calibri" w:hAnsi="Arial" w:cs="Arial"/>
          <w:sz w:val="24"/>
          <w:szCs w:val="24"/>
          <w:lang w:val="fr-FR"/>
        </w:rPr>
        <w:t>à</w:t>
      </w:r>
      <w:proofErr w:type="gramEnd"/>
      <w:r>
        <w:rPr>
          <w:rFonts w:ascii="Arial" w:eastAsia="Calibri" w:hAnsi="Arial" w:cs="Arial"/>
          <w:sz w:val="24"/>
          <w:szCs w:val="24"/>
          <w:lang w:val="fr-FR"/>
        </w:rPr>
        <w:t xml:space="preserve"> cette Grande rencontre collective.</w:t>
      </w:r>
    </w:p>
    <w:p w14:paraId="75860475" w14:textId="77777777" w:rsidR="00107810" w:rsidRDefault="00107810" w:rsidP="00B858A4">
      <w:pPr>
        <w:spacing w:after="0" w:line="240" w:lineRule="auto"/>
        <w:jc w:val="center"/>
        <w:rPr>
          <w:rFonts w:ascii="Arial" w:eastAsia="Calibri" w:hAnsi="Arial" w:cs="Arial"/>
          <w:sz w:val="24"/>
          <w:szCs w:val="24"/>
          <w:lang w:val="fr-FR"/>
        </w:rPr>
      </w:pPr>
    </w:p>
    <w:p w14:paraId="0F44BCFF" w14:textId="77777777" w:rsidR="00AD05B2" w:rsidRDefault="00AD05B2" w:rsidP="00B858A4">
      <w:pPr>
        <w:spacing w:after="0" w:line="240" w:lineRule="auto"/>
        <w:jc w:val="center"/>
        <w:rPr>
          <w:rFonts w:ascii="Arial" w:eastAsia="Calibri" w:hAnsi="Arial" w:cs="Arial"/>
          <w:sz w:val="24"/>
          <w:szCs w:val="24"/>
          <w:lang w:val="fr-FR"/>
        </w:rPr>
      </w:pPr>
    </w:p>
    <w:p w14:paraId="6ABEEBD5" w14:textId="3517F895" w:rsidR="004070CA" w:rsidRDefault="004070CA" w:rsidP="00B858A4">
      <w:pPr>
        <w:spacing w:after="0" w:line="240" w:lineRule="auto"/>
        <w:jc w:val="center"/>
        <w:rPr>
          <w:rFonts w:ascii="Arial" w:eastAsia="Calibri" w:hAnsi="Arial" w:cs="Arial"/>
          <w:sz w:val="24"/>
          <w:szCs w:val="24"/>
          <w:lang w:val="fr-FR"/>
        </w:rPr>
      </w:pPr>
    </w:p>
    <w:p w14:paraId="6C67099F" w14:textId="77777777" w:rsidR="0010367E" w:rsidRDefault="00E40099" w:rsidP="00E6399E">
      <w:pPr>
        <w:spacing w:after="0" w:line="240" w:lineRule="auto"/>
        <w:jc w:val="center"/>
        <w:rPr>
          <w:rFonts w:ascii="Arial" w:eastAsia="Calibri" w:hAnsi="Arial" w:cs="Arial"/>
          <w:sz w:val="24"/>
          <w:szCs w:val="24"/>
          <w:lang w:val="fr-FR"/>
        </w:rPr>
      </w:pPr>
      <w:r w:rsidRPr="00E87903">
        <w:rPr>
          <w:rFonts w:ascii="Arial" w:eastAsia="Calibri" w:hAnsi="Arial" w:cs="Arial"/>
          <w:sz w:val="24"/>
          <w:szCs w:val="24"/>
          <w:lang w:val="fr-FR"/>
        </w:rPr>
        <w:t>Cette rencontre permettra de prendre connaissance</w:t>
      </w:r>
      <w:r w:rsidR="00E6399E" w:rsidRPr="00E87903">
        <w:rPr>
          <w:rFonts w:ascii="Arial" w:eastAsia="Calibri" w:hAnsi="Arial" w:cs="Arial"/>
          <w:sz w:val="24"/>
          <w:szCs w:val="24"/>
          <w:lang w:val="fr-FR"/>
        </w:rPr>
        <w:t xml:space="preserve"> </w:t>
      </w:r>
    </w:p>
    <w:p w14:paraId="23AADABD" w14:textId="77777777" w:rsidR="0010367E" w:rsidRDefault="00E6399E" w:rsidP="00E6399E">
      <w:pPr>
        <w:spacing w:after="0" w:line="240" w:lineRule="auto"/>
        <w:jc w:val="center"/>
        <w:rPr>
          <w:rFonts w:ascii="Arial" w:eastAsia="Calibri" w:hAnsi="Arial" w:cs="Arial"/>
          <w:sz w:val="24"/>
          <w:szCs w:val="24"/>
          <w:lang w:val="fr-FR"/>
        </w:rPr>
      </w:pPr>
      <w:proofErr w:type="gramStart"/>
      <w:r w:rsidRPr="00E87903">
        <w:rPr>
          <w:rFonts w:ascii="Arial" w:eastAsia="Calibri" w:hAnsi="Arial" w:cs="Arial"/>
          <w:sz w:val="24"/>
          <w:szCs w:val="24"/>
          <w:lang w:val="fr-FR"/>
        </w:rPr>
        <w:t>de</w:t>
      </w:r>
      <w:proofErr w:type="gramEnd"/>
      <w:r w:rsidRPr="00E87903">
        <w:rPr>
          <w:rFonts w:ascii="Arial" w:eastAsia="Calibri" w:hAnsi="Arial" w:cs="Arial"/>
          <w:sz w:val="24"/>
          <w:szCs w:val="24"/>
          <w:lang w:val="fr-FR"/>
        </w:rPr>
        <w:t xml:space="preserve"> l’avancement des </w:t>
      </w:r>
      <w:r w:rsidR="00B3599B" w:rsidRPr="00E87903">
        <w:rPr>
          <w:rFonts w:ascii="Arial" w:eastAsia="Calibri" w:hAnsi="Arial" w:cs="Arial"/>
          <w:sz w:val="24"/>
          <w:szCs w:val="24"/>
          <w:lang w:val="fr-FR"/>
        </w:rPr>
        <w:t xml:space="preserve">travaux des comités d’action et </w:t>
      </w:r>
      <w:r w:rsidRPr="00E87903">
        <w:rPr>
          <w:rFonts w:ascii="Arial" w:eastAsia="Calibri" w:hAnsi="Arial" w:cs="Arial"/>
          <w:sz w:val="24"/>
          <w:szCs w:val="24"/>
          <w:lang w:val="fr-FR"/>
        </w:rPr>
        <w:t xml:space="preserve">de </w:t>
      </w:r>
      <w:r w:rsidR="004E4F81">
        <w:rPr>
          <w:rFonts w:ascii="Arial" w:eastAsia="Calibri" w:hAnsi="Arial" w:cs="Arial"/>
          <w:sz w:val="24"/>
          <w:szCs w:val="24"/>
          <w:lang w:val="fr-FR"/>
        </w:rPr>
        <w:t>M</w:t>
      </w:r>
      <w:r w:rsidRPr="00E87903">
        <w:rPr>
          <w:rFonts w:ascii="Arial" w:eastAsia="Calibri" w:hAnsi="Arial" w:cs="Arial"/>
          <w:sz w:val="24"/>
          <w:szCs w:val="24"/>
          <w:lang w:val="fr-FR"/>
        </w:rPr>
        <w:t>obilisation citoyenne</w:t>
      </w:r>
      <w:r w:rsidR="00E40099" w:rsidRPr="00E87903">
        <w:rPr>
          <w:rFonts w:ascii="Arial" w:eastAsia="Calibri" w:hAnsi="Arial" w:cs="Arial"/>
          <w:sz w:val="24"/>
          <w:szCs w:val="24"/>
          <w:lang w:val="fr-FR"/>
        </w:rPr>
        <w:t>,</w:t>
      </w:r>
      <w:r w:rsidR="00970851" w:rsidRPr="00E87903">
        <w:rPr>
          <w:rFonts w:ascii="Arial" w:eastAsia="Calibri" w:hAnsi="Arial" w:cs="Arial"/>
          <w:sz w:val="24"/>
          <w:szCs w:val="24"/>
          <w:lang w:val="fr-FR"/>
        </w:rPr>
        <w:t xml:space="preserve"> </w:t>
      </w:r>
    </w:p>
    <w:p w14:paraId="2CD0E937" w14:textId="6C963AAE" w:rsidR="00107810" w:rsidRPr="00E87903" w:rsidRDefault="00E87903" w:rsidP="00E6399E">
      <w:pPr>
        <w:spacing w:after="0" w:line="240" w:lineRule="auto"/>
        <w:jc w:val="center"/>
        <w:rPr>
          <w:rFonts w:ascii="Arial" w:eastAsia="Calibri" w:hAnsi="Arial" w:cs="Arial"/>
          <w:sz w:val="24"/>
          <w:szCs w:val="24"/>
          <w:lang w:val="fr-FR"/>
        </w:rPr>
      </w:pPr>
      <w:proofErr w:type="gramStart"/>
      <w:r w:rsidRPr="00E87903">
        <w:rPr>
          <w:rFonts w:ascii="Arial" w:eastAsia="Calibri" w:hAnsi="Arial" w:cs="Arial"/>
          <w:sz w:val="24"/>
          <w:szCs w:val="24"/>
          <w:lang w:val="fr-FR"/>
        </w:rPr>
        <w:t>d’accueillir</w:t>
      </w:r>
      <w:proofErr w:type="gramEnd"/>
      <w:r w:rsidRPr="00E87903">
        <w:rPr>
          <w:rFonts w:ascii="Arial" w:eastAsia="Calibri" w:hAnsi="Arial" w:cs="Arial"/>
          <w:sz w:val="24"/>
          <w:szCs w:val="24"/>
          <w:lang w:val="fr-FR"/>
        </w:rPr>
        <w:t xml:space="preserve"> et de valider une nouvelle </w:t>
      </w:r>
      <w:r w:rsidR="00E6399E" w:rsidRPr="00E87903">
        <w:rPr>
          <w:rFonts w:ascii="Arial" w:eastAsia="Calibri" w:hAnsi="Arial" w:cs="Arial"/>
          <w:sz w:val="24"/>
          <w:szCs w:val="24"/>
          <w:lang w:val="fr-FR"/>
        </w:rPr>
        <w:t>proposition</w:t>
      </w:r>
      <w:r w:rsidRPr="00E87903">
        <w:rPr>
          <w:rFonts w:ascii="Arial" w:eastAsia="Calibri" w:hAnsi="Arial" w:cs="Arial"/>
          <w:sz w:val="24"/>
          <w:szCs w:val="24"/>
          <w:lang w:val="fr-FR"/>
        </w:rPr>
        <w:t xml:space="preserve"> de projet</w:t>
      </w:r>
      <w:r w:rsidR="00E6399E" w:rsidRPr="00E87903">
        <w:rPr>
          <w:rFonts w:ascii="Arial" w:eastAsia="Calibri" w:hAnsi="Arial" w:cs="Arial"/>
          <w:sz w:val="24"/>
          <w:szCs w:val="24"/>
          <w:lang w:val="fr-FR"/>
        </w:rPr>
        <w:t xml:space="preserve"> dans le cadre de FQIS-DASAL, ainsi que </w:t>
      </w:r>
      <w:r w:rsidR="00970851" w:rsidRPr="00E87903">
        <w:rPr>
          <w:rFonts w:ascii="Arial" w:eastAsia="Calibri" w:hAnsi="Arial" w:cs="Arial"/>
          <w:sz w:val="24"/>
          <w:szCs w:val="24"/>
          <w:lang w:val="fr-FR"/>
        </w:rPr>
        <w:t>d</w:t>
      </w:r>
      <w:r w:rsidR="00B3599B" w:rsidRPr="00E87903">
        <w:rPr>
          <w:rFonts w:ascii="Arial" w:eastAsia="Calibri" w:hAnsi="Arial" w:cs="Arial"/>
          <w:sz w:val="24"/>
          <w:szCs w:val="24"/>
          <w:lang w:val="fr-FR"/>
        </w:rPr>
        <w:t xml:space="preserve">’être </w:t>
      </w:r>
      <w:proofErr w:type="spellStart"/>
      <w:r w:rsidR="00B3599B" w:rsidRPr="00E87903">
        <w:rPr>
          <w:rFonts w:ascii="Arial" w:eastAsia="Calibri" w:hAnsi="Arial" w:cs="Arial"/>
          <w:sz w:val="24"/>
          <w:szCs w:val="24"/>
          <w:lang w:val="fr-FR"/>
        </w:rPr>
        <w:t>informé</w:t>
      </w:r>
      <w:r w:rsidRPr="00E87903">
        <w:rPr>
          <w:rFonts w:ascii="Arial" w:eastAsia="Calibri" w:hAnsi="Arial" w:cs="Arial"/>
          <w:sz w:val="24"/>
          <w:szCs w:val="24"/>
          <w:lang w:val="fr-FR"/>
        </w:rPr>
        <w:t>Es</w:t>
      </w:r>
      <w:proofErr w:type="spellEnd"/>
      <w:r w:rsidR="00B3599B" w:rsidRPr="00E87903">
        <w:rPr>
          <w:rFonts w:ascii="Arial" w:eastAsia="Calibri" w:hAnsi="Arial" w:cs="Arial"/>
          <w:sz w:val="24"/>
          <w:szCs w:val="24"/>
          <w:lang w:val="fr-FR"/>
        </w:rPr>
        <w:t xml:space="preserve"> des développements du Comité</w:t>
      </w:r>
      <w:r w:rsidR="00E40099" w:rsidRPr="00E87903">
        <w:rPr>
          <w:rFonts w:ascii="Arial" w:eastAsia="Calibri" w:hAnsi="Arial" w:cs="Arial"/>
          <w:sz w:val="24"/>
          <w:szCs w:val="24"/>
          <w:lang w:val="fr-FR"/>
        </w:rPr>
        <w:t xml:space="preserve"> </w:t>
      </w:r>
      <w:r w:rsidRPr="00E87903">
        <w:rPr>
          <w:rFonts w:ascii="Arial" w:eastAsia="Calibri" w:hAnsi="Arial" w:cs="Arial"/>
          <w:sz w:val="24"/>
          <w:szCs w:val="24"/>
          <w:lang w:val="fr-FR"/>
        </w:rPr>
        <w:t>É</w:t>
      </w:r>
      <w:r w:rsidR="00E6399E" w:rsidRPr="00E87903">
        <w:rPr>
          <w:rFonts w:ascii="Arial" w:eastAsia="Calibri" w:hAnsi="Arial" w:cs="Arial"/>
          <w:sz w:val="24"/>
          <w:szCs w:val="24"/>
          <w:lang w:val="fr-FR"/>
        </w:rPr>
        <w:t xml:space="preserve">valuation de DSVL. </w:t>
      </w:r>
    </w:p>
    <w:p w14:paraId="0F953812" w14:textId="2F7D2335" w:rsidR="00532F96" w:rsidRPr="00EC2059" w:rsidRDefault="00532F96" w:rsidP="00B858A4">
      <w:pPr>
        <w:spacing w:after="0" w:line="240" w:lineRule="auto"/>
        <w:jc w:val="center"/>
        <w:rPr>
          <w:rFonts w:ascii="Arial" w:hAnsi="Arial" w:cs="Arial"/>
          <w:sz w:val="24"/>
          <w:szCs w:val="24"/>
          <w:shd w:val="clear" w:color="auto" w:fill="FAFAFA"/>
        </w:rPr>
      </w:pPr>
    </w:p>
    <w:p w14:paraId="6A94C090" w14:textId="77777777" w:rsidR="00532F96" w:rsidRPr="00EC2059" w:rsidRDefault="00532F96" w:rsidP="00B858A4">
      <w:pPr>
        <w:spacing w:after="0" w:line="240" w:lineRule="auto"/>
        <w:jc w:val="center"/>
        <w:rPr>
          <w:rFonts w:ascii="Arial" w:hAnsi="Arial" w:cs="Arial"/>
          <w:sz w:val="24"/>
          <w:szCs w:val="24"/>
          <w:shd w:val="clear" w:color="auto" w:fill="FAFAFA"/>
        </w:rPr>
      </w:pPr>
    </w:p>
    <w:p w14:paraId="67AC43BB" w14:textId="77777777" w:rsidR="00EC2059" w:rsidRPr="00EC2059" w:rsidRDefault="00EC2059" w:rsidP="00B858A4">
      <w:pPr>
        <w:spacing w:after="0" w:line="240" w:lineRule="auto"/>
        <w:jc w:val="center"/>
        <w:rPr>
          <w:rFonts w:ascii="Arial" w:hAnsi="Arial" w:cs="Arial"/>
          <w:sz w:val="24"/>
          <w:szCs w:val="24"/>
          <w:shd w:val="clear" w:color="auto" w:fill="FAFAFA"/>
        </w:rPr>
      </w:pPr>
    </w:p>
    <w:p w14:paraId="7FC9F7CE" w14:textId="77777777" w:rsidR="00532F96" w:rsidRPr="00EC2059" w:rsidRDefault="00532F96" w:rsidP="00B858A4">
      <w:pPr>
        <w:spacing w:after="0" w:line="240" w:lineRule="auto"/>
        <w:jc w:val="both"/>
        <w:rPr>
          <w:rFonts w:ascii="Arial" w:hAnsi="Arial" w:cs="Arial"/>
          <w:shd w:val="clear" w:color="auto" w:fill="FAFAFA"/>
        </w:rPr>
      </w:pPr>
    </w:p>
    <w:p w14:paraId="4B8E72C4" w14:textId="03FD6C65" w:rsidR="009102A1" w:rsidRPr="000F48AE" w:rsidRDefault="00B858A4" w:rsidP="000F48AE">
      <w:pPr>
        <w:spacing w:line="240" w:lineRule="auto"/>
        <w:jc w:val="both"/>
        <w:rPr>
          <w:rFonts w:ascii="Arial" w:hAnsi="Arial" w:cs="Arial"/>
          <w:i/>
          <w:color w:val="365F91" w:themeColor="accent1" w:themeShade="BF"/>
          <w:sz w:val="24"/>
          <w:szCs w:val="24"/>
          <w:lang w:val="fr-FR"/>
        </w:rPr>
      </w:pPr>
      <w:r>
        <w:rPr>
          <w:rFonts w:ascii="Arial" w:hAnsi="Arial" w:cs="Arial"/>
          <w:b/>
          <w:color w:val="365F91" w:themeColor="accent1" w:themeShade="BF"/>
          <w:lang w:val="fr-FR"/>
        </w:rPr>
        <w:br w:type="page"/>
      </w:r>
      <w:r w:rsidR="000F48AE" w:rsidRPr="000F48AE">
        <w:rPr>
          <w:rFonts w:ascii="Arial" w:hAnsi="Arial" w:cs="Arial"/>
          <w:b/>
          <w:color w:val="365F91" w:themeColor="accent1" w:themeShade="BF"/>
          <w:sz w:val="24"/>
          <w:szCs w:val="24"/>
          <w:lang w:val="fr-FR"/>
        </w:rPr>
        <w:lastRenderedPageBreak/>
        <w:t>Bref his</w:t>
      </w:r>
      <w:r w:rsidR="00B245D6" w:rsidRPr="000F48AE">
        <w:rPr>
          <w:rFonts w:ascii="Arial" w:hAnsi="Arial" w:cs="Arial"/>
          <w:b/>
          <w:color w:val="365F91" w:themeColor="accent1" w:themeShade="BF"/>
          <w:sz w:val="24"/>
          <w:szCs w:val="24"/>
          <w:lang w:val="fr-FR"/>
        </w:rPr>
        <w:t xml:space="preserve">torique de la </w:t>
      </w:r>
      <w:r w:rsidR="00EC2059" w:rsidRPr="000F48AE">
        <w:rPr>
          <w:rFonts w:ascii="Arial" w:hAnsi="Arial" w:cs="Arial"/>
          <w:b/>
          <w:color w:val="365F91" w:themeColor="accent1" w:themeShade="BF"/>
          <w:sz w:val="24"/>
          <w:szCs w:val="24"/>
          <w:lang w:val="fr-FR"/>
        </w:rPr>
        <w:t>d</w:t>
      </w:r>
      <w:r w:rsidR="00B245D6" w:rsidRPr="000F48AE">
        <w:rPr>
          <w:rFonts w:ascii="Arial" w:hAnsi="Arial" w:cs="Arial"/>
          <w:b/>
          <w:color w:val="365F91" w:themeColor="accent1" w:themeShade="BF"/>
          <w:sz w:val="24"/>
          <w:szCs w:val="24"/>
          <w:lang w:val="fr-FR"/>
        </w:rPr>
        <w:t>émarche</w:t>
      </w:r>
    </w:p>
    <w:p w14:paraId="54DC0096" w14:textId="77777777" w:rsidR="000F48AE" w:rsidRDefault="000F48AE" w:rsidP="008D69C0">
      <w:pPr>
        <w:pStyle w:val="NormalWeb"/>
        <w:shd w:val="clear" w:color="auto" w:fill="FFFFFF"/>
        <w:spacing w:before="0" w:beforeAutospacing="0" w:after="0" w:afterAutospacing="0"/>
        <w:textAlignment w:val="baseline"/>
        <w:rPr>
          <w:rFonts w:ascii="Arial" w:hAnsi="Arial" w:cs="Arial"/>
          <w:sz w:val="22"/>
          <w:szCs w:val="22"/>
        </w:rPr>
      </w:pPr>
    </w:p>
    <w:p w14:paraId="2FAC821F" w14:textId="2D0794FD" w:rsidR="00E6284B" w:rsidRPr="0044201E" w:rsidRDefault="009102A1" w:rsidP="008D69C0">
      <w:pPr>
        <w:pStyle w:val="NormalWeb"/>
        <w:shd w:val="clear" w:color="auto" w:fill="FFFFFF"/>
        <w:spacing w:before="0" w:beforeAutospacing="0" w:after="0" w:afterAutospacing="0"/>
        <w:textAlignment w:val="baseline"/>
        <w:rPr>
          <w:rFonts w:ascii="Arial" w:hAnsi="Arial" w:cs="Arial"/>
          <w:sz w:val="22"/>
          <w:szCs w:val="22"/>
        </w:rPr>
      </w:pPr>
      <w:r w:rsidRPr="0044201E">
        <w:rPr>
          <w:rFonts w:ascii="Arial" w:hAnsi="Arial" w:cs="Arial"/>
          <w:sz w:val="22"/>
          <w:szCs w:val="22"/>
        </w:rPr>
        <w:t>Depuis</w:t>
      </w:r>
      <w:r w:rsidR="000F48AE" w:rsidRPr="0044201E">
        <w:rPr>
          <w:rFonts w:ascii="Arial" w:hAnsi="Arial" w:cs="Arial"/>
          <w:sz w:val="22"/>
          <w:szCs w:val="22"/>
        </w:rPr>
        <w:t xml:space="preserve"> sa création</w:t>
      </w:r>
      <w:r w:rsidRPr="0044201E">
        <w:rPr>
          <w:rFonts w:ascii="Arial" w:hAnsi="Arial" w:cs="Arial"/>
          <w:sz w:val="22"/>
          <w:szCs w:val="22"/>
        </w:rPr>
        <w:t xml:space="preserve"> le 30 mai 2017,</w:t>
      </w:r>
      <w:r w:rsidR="000F48AE" w:rsidRPr="0044201E">
        <w:rPr>
          <w:rFonts w:ascii="Arial" w:hAnsi="Arial" w:cs="Arial"/>
          <w:sz w:val="22"/>
          <w:szCs w:val="22"/>
        </w:rPr>
        <w:t xml:space="preserve"> </w:t>
      </w:r>
      <w:r w:rsidR="000F48AE" w:rsidRPr="0044201E">
        <w:rPr>
          <w:rFonts w:ascii="Arial" w:hAnsi="Arial" w:cs="Arial"/>
          <w:b/>
          <w:sz w:val="22"/>
          <w:szCs w:val="22"/>
        </w:rPr>
        <w:t>D</w:t>
      </w:r>
      <w:r w:rsidRPr="0044201E">
        <w:rPr>
          <w:rFonts w:ascii="Arial" w:hAnsi="Arial" w:cs="Arial"/>
          <w:b/>
          <w:sz w:val="22"/>
          <w:szCs w:val="22"/>
        </w:rPr>
        <w:t>éveloppement social Vieux-Longueuil</w:t>
      </w:r>
      <w:r w:rsidR="000F48AE" w:rsidRPr="0044201E">
        <w:rPr>
          <w:rFonts w:ascii="Arial" w:hAnsi="Arial" w:cs="Arial"/>
          <w:sz w:val="22"/>
          <w:szCs w:val="22"/>
        </w:rPr>
        <w:t xml:space="preserve"> (DSVL) a beaucoup évolué, les acteurs et actrices du milieu communautaire, institutionnel et citoyen ayant accepté de travailler ensemble autrement.</w:t>
      </w:r>
    </w:p>
    <w:p w14:paraId="34CB5B9C" w14:textId="77777777" w:rsidR="000F48AE" w:rsidRPr="0044201E" w:rsidRDefault="000F48AE" w:rsidP="008D69C0">
      <w:pPr>
        <w:pStyle w:val="NormalWeb"/>
        <w:shd w:val="clear" w:color="auto" w:fill="FFFFFF"/>
        <w:spacing w:before="0" w:beforeAutospacing="0" w:after="0" w:afterAutospacing="0"/>
        <w:textAlignment w:val="baseline"/>
        <w:rPr>
          <w:rFonts w:ascii="Arial" w:hAnsi="Arial" w:cs="Arial"/>
          <w:sz w:val="22"/>
          <w:szCs w:val="22"/>
        </w:rPr>
      </w:pPr>
    </w:p>
    <w:p w14:paraId="1A6387C6" w14:textId="6E1221B1" w:rsidR="000F48AE" w:rsidRPr="0044201E" w:rsidRDefault="000F48AE" w:rsidP="00A15407">
      <w:pPr>
        <w:pStyle w:val="NormalWeb"/>
        <w:shd w:val="clear" w:color="auto" w:fill="FFFFFF"/>
        <w:spacing w:before="0" w:beforeAutospacing="0" w:after="0" w:afterAutospacing="0"/>
        <w:textAlignment w:val="baseline"/>
        <w:rPr>
          <w:rFonts w:ascii="Arial" w:hAnsi="Arial" w:cs="Arial"/>
          <w:sz w:val="22"/>
          <w:szCs w:val="22"/>
        </w:rPr>
      </w:pPr>
      <w:r w:rsidRPr="0044201E">
        <w:rPr>
          <w:rFonts w:ascii="Arial" w:hAnsi="Arial" w:cs="Arial"/>
          <w:sz w:val="22"/>
          <w:szCs w:val="22"/>
        </w:rPr>
        <w:t>De 2017 à 20</w:t>
      </w:r>
      <w:r w:rsidR="00A15407" w:rsidRPr="0044201E">
        <w:rPr>
          <w:rFonts w:ascii="Arial" w:hAnsi="Arial" w:cs="Arial"/>
          <w:sz w:val="22"/>
          <w:szCs w:val="22"/>
        </w:rPr>
        <w:t>1</w:t>
      </w:r>
      <w:r w:rsidRPr="0044201E">
        <w:rPr>
          <w:rFonts w:ascii="Arial" w:hAnsi="Arial" w:cs="Arial"/>
          <w:sz w:val="22"/>
          <w:szCs w:val="22"/>
        </w:rPr>
        <w:t>9, après s’être donné une</w:t>
      </w:r>
      <w:r w:rsidR="009102A1" w:rsidRPr="0044201E">
        <w:rPr>
          <w:rFonts w:ascii="Arial" w:hAnsi="Arial" w:cs="Arial"/>
          <w:sz w:val="22"/>
          <w:szCs w:val="22"/>
        </w:rPr>
        <w:t xml:space="preserve"> vision glo</w:t>
      </w:r>
      <w:r w:rsidRPr="0044201E">
        <w:rPr>
          <w:rFonts w:ascii="Arial" w:hAnsi="Arial" w:cs="Arial"/>
          <w:sz w:val="22"/>
          <w:szCs w:val="22"/>
        </w:rPr>
        <w:t>bale des réalités du territoire</w:t>
      </w:r>
      <w:r w:rsidR="009102A1" w:rsidRPr="0044201E">
        <w:rPr>
          <w:rFonts w:ascii="Arial" w:hAnsi="Arial" w:cs="Arial"/>
          <w:sz w:val="22"/>
          <w:szCs w:val="22"/>
        </w:rPr>
        <w:t>,</w:t>
      </w:r>
      <w:r w:rsidRPr="0044201E">
        <w:rPr>
          <w:rFonts w:ascii="Arial" w:hAnsi="Arial" w:cs="Arial"/>
          <w:sz w:val="22"/>
          <w:szCs w:val="22"/>
        </w:rPr>
        <w:t xml:space="preserve"> DSVL en a réalisé un portrait social tout en se dotant d’une structure de </w:t>
      </w:r>
      <w:r w:rsidR="009102A1" w:rsidRPr="0044201E">
        <w:rPr>
          <w:rFonts w:ascii="Arial" w:hAnsi="Arial" w:cs="Arial"/>
          <w:sz w:val="22"/>
          <w:szCs w:val="22"/>
        </w:rPr>
        <w:t xml:space="preserve"> </w:t>
      </w:r>
      <w:r w:rsidRPr="0044201E">
        <w:rPr>
          <w:rFonts w:ascii="Arial" w:hAnsi="Arial" w:cs="Arial"/>
          <w:sz w:val="22"/>
          <w:szCs w:val="22"/>
        </w:rPr>
        <w:t>gouvernance.</w:t>
      </w:r>
      <w:r w:rsidR="009102A1" w:rsidRPr="0044201E">
        <w:rPr>
          <w:rFonts w:ascii="Arial" w:hAnsi="Arial" w:cs="Arial"/>
          <w:sz w:val="22"/>
          <w:szCs w:val="22"/>
        </w:rPr>
        <w:t xml:space="preserve"> </w:t>
      </w:r>
      <w:r w:rsidRPr="0044201E">
        <w:rPr>
          <w:rFonts w:ascii="Arial" w:hAnsi="Arial" w:cs="Arial"/>
          <w:sz w:val="22"/>
          <w:szCs w:val="22"/>
        </w:rPr>
        <w:t xml:space="preserve">En 2020, malgré le </w:t>
      </w:r>
      <w:r w:rsidR="00A15407" w:rsidRPr="0044201E">
        <w:rPr>
          <w:rFonts w:ascii="Arial" w:hAnsi="Arial" w:cs="Arial"/>
          <w:sz w:val="22"/>
          <w:szCs w:val="22"/>
        </w:rPr>
        <w:t>contexte de pandémie,</w:t>
      </w:r>
      <w:r w:rsidRPr="0044201E">
        <w:rPr>
          <w:rFonts w:ascii="Arial" w:hAnsi="Arial" w:cs="Arial"/>
          <w:sz w:val="22"/>
          <w:szCs w:val="22"/>
        </w:rPr>
        <w:t xml:space="preserve"> ses membres ont</w:t>
      </w:r>
      <w:r w:rsidR="009102A1" w:rsidRPr="0044201E">
        <w:rPr>
          <w:rFonts w:ascii="Arial" w:hAnsi="Arial" w:cs="Arial"/>
          <w:sz w:val="22"/>
          <w:szCs w:val="22"/>
        </w:rPr>
        <w:t xml:space="preserve"> </w:t>
      </w:r>
      <w:r w:rsidR="00A15407" w:rsidRPr="0044201E">
        <w:rPr>
          <w:rFonts w:ascii="Arial" w:hAnsi="Arial" w:cs="Arial"/>
          <w:sz w:val="22"/>
          <w:szCs w:val="22"/>
        </w:rPr>
        <w:t xml:space="preserve">pu </w:t>
      </w:r>
      <w:r w:rsidR="009102A1" w:rsidRPr="0044201E">
        <w:rPr>
          <w:rFonts w:ascii="Arial" w:hAnsi="Arial" w:cs="Arial"/>
          <w:sz w:val="22"/>
          <w:szCs w:val="22"/>
        </w:rPr>
        <w:t>prioris</w:t>
      </w:r>
      <w:r w:rsidR="00A15407" w:rsidRPr="0044201E">
        <w:rPr>
          <w:rFonts w:ascii="Arial" w:hAnsi="Arial" w:cs="Arial"/>
          <w:sz w:val="22"/>
          <w:szCs w:val="22"/>
        </w:rPr>
        <w:t>er</w:t>
      </w:r>
      <w:r w:rsidR="009102A1" w:rsidRPr="0044201E">
        <w:rPr>
          <w:rFonts w:ascii="Arial" w:hAnsi="Arial" w:cs="Arial"/>
          <w:sz w:val="22"/>
          <w:szCs w:val="22"/>
        </w:rPr>
        <w:t xml:space="preserve"> les </w:t>
      </w:r>
      <w:r w:rsidRPr="0044201E">
        <w:rPr>
          <w:rFonts w:ascii="Arial" w:hAnsi="Arial" w:cs="Arial"/>
          <w:sz w:val="22"/>
          <w:szCs w:val="22"/>
        </w:rPr>
        <w:t>enjeux e</w:t>
      </w:r>
      <w:r w:rsidR="00A15407" w:rsidRPr="0044201E">
        <w:rPr>
          <w:rFonts w:ascii="Arial" w:hAnsi="Arial" w:cs="Arial"/>
          <w:sz w:val="22"/>
          <w:szCs w:val="22"/>
        </w:rPr>
        <w:t xml:space="preserve">n cinq grandes catégories et créer </w:t>
      </w:r>
      <w:r w:rsidRPr="0044201E">
        <w:rPr>
          <w:rFonts w:ascii="Arial" w:hAnsi="Arial" w:cs="Arial"/>
          <w:sz w:val="22"/>
          <w:szCs w:val="22"/>
        </w:rPr>
        <w:t>autant de comités d’action</w:t>
      </w:r>
      <w:r w:rsidR="00A15407" w:rsidRPr="0044201E">
        <w:rPr>
          <w:rFonts w:ascii="Arial" w:hAnsi="Arial" w:cs="Arial"/>
          <w:sz w:val="22"/>
          <w:szCs w:val="22"/>
        </w:rPr>
        <w:t xml:space="preserve">. </w:t>
      </w:r>
      <w:r w:rsidRPr="0044201E">
        <w:rPr>
          <w:rFonts w:ascii="Arial" w:hAnsi="Arial" w:cs="Arial"/>
          <w:sz w:val="22"/>
          <w:szCs w:val="22"/>
        </w:rPr>
        <w:t xml:space="preserve">Après d’intensifs </w:t>
      </w:r>
      <w:r w:rsidR="0048256A" w:rsidRPr="0044201E">
        <w:rPr>
          <w:rFonts w:ascii="Arial" w:hAnsi="Arial" w:cs="Arial"/>
          <w:sz w:val="22"/>
          <w:szCs w:val="22"/>
        </w:rPr>
        <w:t>travaux</w:t>
      </w:r>
      <w:r w:rsidRPr="0044201E">
        <w:rPr>
          <w:rFonts w:ascii="Arial" w:hAnsi="Arial" w:cs="Arial"/>
          <w:sz w:val="22"/>
          <w:szCs w:val="22"/>
        </w:rPr>
        <w:t xml:space="preserve"> menés </w:t>
      </w:r>
      <w:r w:rsidR="00A15407" w:rsidRPr="0044201E">
        <w:rPr>
          <w:rFonts w:ascii="Arial" w:hAnsi="Arial" w:cs="Arial"/>
          <w:sz w:val="22"/>
          <w:szCs w:val="22"/>
        </w:rPr>
        <w:t>d</w:t>
      </w:r>
      <w:r w:rsidRPr="0044201E">
        <w:rPr>
          <w:rFonts w:ascii="Arial" w:hAnsi="Arial" w:cs="Arial"/>
          <w:sz w:val="22"/>
          <w:szCs w:val="22"/>
        </w:rPr>
        <w:t xml:space="preserve">e décembre 2020 </w:t>
      </w:r>
      <w:r w:rsidR="00A15407" w:rsidRPr="0044201E">
        <w:rPr>
          <w:rFonts w:ascii="Arial" w:hAnsi="Arial" w:cs="Arial"/>
          <w:sz w:val="22"/>
          <w:szCs w:val="22"/>
        </w:rPr>
        <w:t>à</w:t>
      </w:r>
      <w:r w:rsidRPr="0044201E">
        <w:rPr>
          <w:rFonts w:ascii="Arial" w:hAnsi="Arial" w:cs="Arial"/>
          <w:sz w:val="22"/>
          <w:szCs w:val="22"/>
        </w:rPr>
        <w:t xml:space="preserve"> mars 2021, </w:t>
      </w:r>
      <w:r w:rsidR="00A15407" w:rsidRPr="0044201E">
        <w:rPr>
          <w:rFonts w:ascii="Arial" w:hAnsi="Arial" w:cs="Arial"/>
          <w:sz w:val="22"/>
          <w:szCs w:val="22"/>
        </w:rPr>
        <w:t>c</w:t>
      </w:r>
      <w:r w:rsidR="0048256A" w:rsidRPr="0044201E">
        <w:rPr>
          <w:rFonts w:ascii="Arial" w:hAnsi="Arial" w:cs="Arial"/>
          <w:sz w:val="22"/>
          <w:szCs w:val="22"/>
        </w:rPr>
        <w:t xml:space="preserve">es </w:t>
      </w:r>
      <w:r w:rsidRPr="0044201E">
        <w:rPr>
          <w:rFonts w:ascii="Arial" w:hAnsi="Arial" w:cs="Arial"/>
          <w:sz w:val="22"/>
          <w:szCs w:val="22"/>
        </w:rPr>
        <w:t xml:space="preserve">cinq </w:t>
      </w:r>
      <w:r w:rsidR="0048256A" w:rsidRPr="0044201E">
        <w:rPr>
          <w:rFonts w:ascii="Arial" w:hAnsi="Arial" w:cs="Arial"/>
          <w:sz w:val="22"/>
          <w:szCs w:val="22"/>
        </w:rPr>
        <w:t xml:space="preserve">comités </w:t>
      </w:r>
      <w:r w:rsidR="00A56A1A" w:rsidRPr="0044201E">
        <w:rPr>
          <w:rFonts w:ascii="Arial" w:hAnsi="Arial" w:cs="Arial"/>
          <w:sz w:val="22"/>
          <w:szCs w:val="22"/>
        </w:rPr>
        <w:t xml:space="preserve">ont </w:t>
      </w:r>
      <w:r w:rsidR="0048256A" w:rsidRPr="0044201E">
        <w:rPr>
          <w:rFonts w:ascii="Arial" w:hAnsi="Arial" w:cs="Arial"/>
          <w:sz w:val="22"/>
          <w:szCs w:val="22"/>
        </w:rPr>
        <w:t>p</w:t>
      </w:r>
      <w:r w:rsidRPr="0044201E">
        <w:rPr>
          <w:rFonts w:ascii="Arial" w:hAnsi="Arial" w:cs="Arial"/>
          <w:sz w:val="22"/>
          <w:szCs w:val="22"/>
        </w:rPr>
        <w:t xml:space="preserve">résenté leur plan d’action à la Grande rencontre collective du 17 mars dernier, permettant </w:t>
      </w:r>
      <w:r w:rsidR="0048256A" w:rsidRPr="0044201E">
        <w:rPr>
          <w:rFonts w:ascii="Arial" w:hAnsi="Arial" w:cs="Arial"/>
          <w:sz w:val="22"/>
          <w:szCs w:val="22"/>
        </w:rPr>
        <w:t xml:space="preserve">l’adoption du premier plan d’action global de DSVL. Une </w:t>
      </w:r>
      <w:r w:rsidRPr="0044201E">
        <w:rPr>
          <w:rFonts w:ascii="Arial" w:hAnsi="Arial" w:cs="Arial"/>
          <w:sz w:val="22"/>
          <w:szCs w:val="22"/>
        </w:rPr>
        <w:t xml:space="preserve">importante étape </w:t>
      </w:r>
      <w:r w:rsidR="00A15407" w:rsidRPr="0044201E">
        <w:rPr>
          <w:rFonts w:ascii="Arial" w:hAnsi="Arial" w:cs="Arial"/>
          <w:sz w:val="22"/>
          <w:szCs w:val="22"/>
        </w:rPr>
        <w:t>était ainsi</w:t>
      </w:r>
      <w:r w:rsidR="0048256A" w:rsidRPr="0044201E">
        <w:rPr>
          <w:rFonts w:ascii="Arial" w:hAnsi="Arial" w:cs="Arial"/>
          <w:sz w:val="22"/>
          <w:szCs w:val="22"/>
        </w:rPr>
        <w:t xml:space="preserve"> franchie</w:t>
      </w:r>
      <w:r w:rsidRPr="0044201E">
        <w:rPr>
          <w:rFonts w:ascii="Arial" w:hAnsi="Arial" w:cs="Arial"/>
          <w:sz w:val="22"/>
          <w:szCs w:val="22"/>
        </w:rPr>
        <w:t xml:space="preserve"> !  </w:t>
      </w:r>
      <w:r w:rsidR="00A15407" w:rsidRPr="0044201E">
        <w:rPr>
          <w:rFonts w:ascii="Arial" w:hAnsi="Arial" w:cs="Arial"/>
          <w:sz w:val="22"/>
          <w:szCs w:val="22"/>
        </w:rPr>
        <w:t>La mise en œuvre de ce plan d’action permettra de contribuer à l’amélioration des conditions de vie de</w:t>
      </w:r>
      <w:r w:rsidR="0044201E" w:rsidRPr="0044201E">
        <w:rPr>
          <w:rFonts w:ascii="Arial" w:hAnsi="Arial" w:cs="Arial"/>
          <w:sz w:val="22"/>
          <w:szCs w:val="22"/>
        </w:rPr>
        <w:t>s citoyenNEs du Vieux-Longueuil</w:t>
      </w:r>
      <w:r w:rsidR="00A15407" w:rsidRPr="0044201E">
        <w:rPr>
          <w:rFonts w:ascii="Arial" w:hAnsi="Arial" w:cs="Arial"/>
          <w:sz w:val="22"/>
          <w:szCs w:val="22"/>
        </w:rPr>
        <w:t>, ce qui est la raison d’être de DSVL.</w:t>
      </w:r>
    </w:p>
    <w:p w14:paraId="2FEF2381" w14:textId="77777777" w:rsidR="000F48AE" w:rsidRPr="0044201E" w:rsidRDefault="000F48AE" w:rsidP="008D69C0">
      <w:pPr>
        <w:spacing w:after="0" w:line="240" w:lineRule="auto"/>
        <w:rPr>
          <w:rFonts w:ascii="Arial" w:hAnsi="Arial" w:cs="Arial"/>
        </w:rPr>
      </w:pPr>
    </w:p>
    <w:p w14:paraId="2815A3BF" w14:textId="067B171A" w:rsidR="000F48AE" w:rsidRPr="0044201E" w:rsidRDefault="0048256A" w:rsidP="000F48AE">
      <w:pPr>
        <w:spacing w:after="0" w:line="240" w:lineRule="auto"/>
        <w:rPr>
          <w:rFonts w:ascii="Arial" w:hAnsi="Arial" w:cs="Arial"/>
        </w:rPr>
      </w:pPr>
      <w:r w:rsidRPr="0044201E">
        <w:rPr>
          <w:rFonts w:ascii="Arial" w:hAnsi="Arial" w:cs="Arial"/>
        </w:rPr>
        <w:t xml:space="preserve">Les actrices et acteurs du Vieux-Longueuil étant fort dynamiques, </w:t>
      </w:r>
      <w:r w:rsidR="00A15407" w:rsidRPr="0044201E">
        <w:rPr>
          <w:rFonts w:ascii="Arial" w:hAnsi="Arial" w:cs="Arial"/>
        </w:rPr>
        <w:t>ils</w:t>
      </w:r>
      <w:r w:rsidR="002037BD">
        <w:rPr>
          <w:rFonts w:ascii="Arial" w:hAnsi="Arial" w:cs="Arial"/>
        </w:rPr>
        <w:t xml:space="preserve"> et </w:t>
      </w:r>
      <w:r w:rsidR="00A15407" w:rsidRPr="0044201E">
        <w:rPr>
          <w:rFonts w:ascii="Arial" w:hAnsi="Arial" w:cs="Arial"/>
        </w:rPr>
        <w:t>elles se</w:t>
      </w:r>
      <w:r w:rsidRPr="0044201E">
        <w:rPr>
          <w:rFonts w:ascii="Arial" w:hAnsi="Arial" w:cs="Arial"/>
        </w:rPr>
        <w:t xml:space="preserve"> retrouv</w:t>
      </w:r>
      <w:r w:rsidR="00A15407" w:rsidRPr="0044201E">
        <w:rPr>
          <w:rFonts w:ascii="Arial" w:hAnsi="Arial" w:cs="Arial"/>
        </w:rPr>
        <w:t>ent</w:t>
      </w:r>
      <w:r w:rsidRPr="0044201E">
        <w:rPr>
          <w:rFonts w:ascii="Arial" w:hAnsi="Arial" w:cs="Arial"/>
        </w:rPr>
        <w:t xml:space="preserve"> pour une seconde fois ce printemps</w:t>
      </w:r>
      <w:r w:rsidR="000F48AE" w:rsidRPr="0044201E">
        <w:rPr>
          <w:rFonts w:ascii="Arial" w:hAnsi="Arial" w:cs="Arial"/>
        </w:rPr>
        <w:t>,</w:t>
      </w:r>
      <w:r w:rsidR="00A15407" w:rsidRPr="0044201E">
        <w:rPr>
          <w:rFonts w:ascii="Arial" w:hAnsi="Arial" w:cs="Arial"/>
        </w:rPr>
        <w:t xml:space="preserve"> afin de poursuivre leur</w:t>
      </w:r>
      <w:r w:rsidRPr="0044201E">
        <w:rPr>
          <w:rFonts w:ascii="Arial" w:hAnsi="Arial" w:cs="Arial"/>
        </w:rPr>
        <w:t xml:space="preserve"> avancé</w:t>
      </w:r>
      <w:r w:rsidR="002037BD">
        <w:rPr>
          <w:rFonts w:ascii="Arial" w:hAnsi="Arial" w:cs="Arial"/>
        </w:rPr>
        <w:t>e, car il reste</w:t>
      </w:r>
      <w:r w:rsidR="00BC6E3E">
        <w:rPr>
          <w:rFonts w:ascii="Arial" w:hAnsi="Arial" w:cs="Arial"/>
        </w:rPr>
        <w:t xml:space="preserve"> notamment</w:t>
      </w:r>
      <w:r w:rsidR="002037BD">
        <w:rPr>
          <w:rFonts w:ascii="Arial" w:hAnsi="Arial" w:cs="Arial"/>
        </w:rPr>
        <w:t xml:space="preserve"> à prendre connaissance du travail des comités M</w:t>
      </w:r>
      <w:r w:rsidR="00A15407" w:rsidRPr="0044201E">
        <w:rPr>
          <w:rFonts w:ascii="Arial" w:hAnsi="Arial" w:cs="Arial"/>
        </w:rPr>
        <w:t>obilisation citoyenne et</w:t>
      </w:r>
      <w:r w:rsidR="002037BD">
        <w:rPr>
          <w:rFonts w:ascii="Arial" w:hAnsi="Arial" w:cs="Arial"/>
        </w:rPr>
        <w:t xml:space="preserve"> É</w:t>
      </w:r>
      <w:r w:rsidR="00A15407" w:rsidRPr="0044201E">
        <w:rPr>
          <w:rFonts w:ascii="Arial" w:hAnsi="Arial" w:cs="Arial"/>
        </w:rPr>
        <w:t>v</w:t>
      </w:r>
      <w:r w:rsidR="002037BD">
        <w:rPr>
          <w:rFonts w:ascii="Arial" w:hAnsi="Arial" w:cs="Arial"/>
        </w:rPr>
        <w:t>aluation de DSVL.</w:t>
      </w:r>
    </w:p>
    <w:p w14:paraId="30107382" w14:textId="66D58329" w:rsidR="000F48AE" w:rsidRPr="0044201E" w:rsidRDefault="000F48AE" w:rsidP="008D69C0">
      <w:pPr>
        <w:spacing w:after="0" w:line="240" w:lineRule="auto"/>
        <w:rPr>
          <w:rFonts w:ascii="Arial" w:hAnsi="Arial" w:cs="Arial"/>
        </w:rPr>
      </w:pPr>
    </w:p>
    <w:p w14:paraId="4BEEC024" w14:textId="5F4494C1" w:rsidR="0048256A" w:rsidRPr="0044201E" w:rsidRDefault="0028217B" w:rsidP="008D69C0">
      <w:pPr>
        <w:spacing w:after="0" w:line="240" w:lineRule="auto"/>
        <w:rPr>
          <w:rFonts w:ascii="Arial" w:hAnsi="Arial" w:cs="Arial"/>
          <w:i/>
        </w:rPr>
      </w:pPr>
      <w:r w:rsidRPr="0044201E">
        <w:rPr>
          <w:rFonts w:ascii="Arial" w:hAnsi="Arial" w:cs="Arial"/>
          <w:i/>
        </w:rPr>
        <w:t>Ensemble, o</w:t>
      </w:r>
      <w:r w:rsidR="0048256A" w:rsidRPr="0044201E">
        <w:rPr>
          <w:rFonts w:ascii="Arial" w:hAnsi="Arial" w:cs="Arial"/>
          <w:i/>
        </w:rPr>
        <w:t>n continue de voir grand</w:t>
      </w:r>
      <w:r w:rsidR="000F48AE" w:rsidRPr="0044201E">
        <w:rPr>
          <w:rFonts w:ascii="Arial" w:hAnsi="Arial" w:cs="Arial"/>
          <w:i/>
        </w:rPr>
        <w:t xml:space="preserve"> </w:t>
      </w:r>
      <w:r w:rsidR="0048256A" w:rsidRPr="0044201E">
        <w:rPr>
          <w:rFonts w:ascii="Arial" w:hAnsi="Arial" w:cs="Arial"/>
          <w:i/>
        </w:rPr>
        <w:t xml:space="preserve">! </w:t>
      </w:r>
    </w:p>
    <w:p w14:paraId="1F5400AD" w14:textId="77777777" w:rsidR="0048256A" w:rsidRPr="0044201E" w:rsidRDefault="0048256A" w:rsidP="008D69C0">
      <w:pPr>
        <w:spacing w:after="0" w:line="240" w:lineRule="auto"/>
        <w:rPr>
          <w:rFonts w:ascii="Arial" w:hAnsi="Arial" w:cs="Arial"/>
        </w:rPr>
      </w:pPr>
    </w:p>
    <w:p w14:paraId="257E2D06" w14:textId="749205C2" w:rsidR="00142453" w:rsidRDefault="00142453" w:rsidP="008D69C0">
      <w:pPr>
        <w:spacing w:after="0" w:line="240" w:lineRule="auto"/>
        <w:rPr>
          <w:rFonts w:ascii="Arial" w:hAnsi="Arial" w:cs="Arial"/>
        </w:rPr>
      </w:pPr>
    </w:p>
    <w:p w14:paraId="04F5B341" w14:textId="77777777" w:rsidR="00F51340" w:rsidRPr="001B4F86" w:rsidRDefault="00F51340" w:rsidP="000F48AE">
      <w:pPr>
        <w:spacing w:line="240" w:lineRule="auto"/>
        <w:rPr>
          <w:rFonts w:ascii="Arial" w:eastAsiaTheme="majorEastAsia" w:hAnsi="Arial" w:cs="Arial"/>
          <w:b/>
          <w:bCs/>
          <w:color w:val="365F91" w:themeColor="accent1" w:themeShade="BF"/>
          <w:sz w:val="24"/>
          <w:szCs w:val="28"/>
          <w:u w:val="single"/>
          <w:lang w:val="fr-FR"/>
        </w:rPr>
      </w:pPr>
      <w:r w:rsidRPr="001B4F86">
        <w:rPr>
          <w:rFonts w:ascii="Arial" w:eastAsiaTheme="majorEastAsia" w:hAnsi="Arial" w:cs="Arial"/>
          <w:b/>
          <w:bCs/>
          <w:color w:val="365F91" w:themeColor="accent1" w:themeShade="BF"/>
          <w:sz w:val="24"/>
          <w:szCs w:val="28"/>
          <w:u w:val="single"/>
          <w:lang w:val="fr-FR"/>
        </w:rPr>
        <w:t>Objectifs et déroulement de la Grande rencontre collective</w:t>
      </w:r>
    </w:p>
    <w:p w14:paraId="604DACDE" w14:textId="77777777" w:rsidR="00F51340" w:rsidRPr="001B4F86" w:rsidRDefault="00F51340" w:rsidP="008D69C0">
      <w:pPr>
        <w:spacing w:after="0" w:line="240" w:lineRule="auto"/>
        <w:rPr>
          <w:rFonts w:ascii="Arial" w:hAnsi="Arial" w:cs="Arial"/>
          <w:sz w:val="20"/>
          <w:lang w:val="fr-FR"/>
        </w:rPr>
      </w:pPr>
    </w:p>
    <w:p w14:paraId="33C4B234" w14:textId="148BBB9D" w:rsidR="00565864" w:rsidRDefault="00FC7411" w:rsidP="008D69C0">
      <w:pPr>
        <w:spacing w:after="0" w:line="240" w:lineRule="auto"/>
        <w:rPr>
          <w:rFonts w:ascii="Arial" w:hAnsi="Arial" w:cs="Arial"/>
        </w:rPr>
      </w:pPr>
      <w:r>
        <w:rPr>
          <w:rFonts w:ascii="Arial" w:hAnsi="Arial" w:cs="Arial"/>
        </w:rPr>
        <w:t xml:space="preserve">Les </w:t>
      </w:r>
      <w:r w:rsidR="00B3599B">
        <w:rPr>
          <w:rFonts w:ascii="Arial" w:hAnsi="Arial" w:cs="Arial"/>
        </w:rPr>
        <w:t>objectifs de cette</w:t>
      </w:r>
      <w:r w:rsidR="00F75686">
        <w:rPr>
          <w:rFonts w:ascii="Arial" w:hAnsi="Arial" w:cs="Arial"/>
        </w:rPr>
        <w:t xml:space="preserve"> Grande rencontre collective sont les suivants :</w:t>
      </w:r>
    </w:p>
    <w:p w14:paraId="7AB59366" w14:textId="77777777" w:rsidR="0000795D" w:rsidRPr="004E4F81" w:rsidRDefault="0000795D" w:rsidP="008D69C0">
      <w:pPr>
        <w:spacing w:after="0" w:line="240" w:lineRule="auto"/>
        <w:rPr>
          <w:rFonts w:ascii="Arial" w:hAnsi="Arial" w:cs="Arial"/>
          <w:sz w:val="16"/>
          <w:szCs w:val="16"/>
        </w:rPr>
      </w:pPr>
    </w:p>
    <w:p w14:paraId="47E1BEEC" w14:textId="64135B30" w:rsidR="00F75686" w:rsidRPr="004E4F81" w:rsidRDefault="00FC7411" w:rsidP="008D69C0">
      <w:pPr>
        <w:numPr>
          <w:ilvl w:val="0"/>
          <w:numId w:val="1"/>
        </w:numPr>
        <w:pBdr>
          <w:top w:val="nil"/>
          <w:left w:val="nil"/>
          <w:bottom w:val="nil"/>
          <w:right w:val="nil"/>
          <w:between w:val="nil"/>
        </w:pBdr>
        <w:spacing w:after="0" w:line="240" w:lineRule="auto"/>
        <w:rPr>
          <w:rFonts w:ascii="Arial" w:hAnsi="Arial" w:cs="Arial"/>
        </w:rPr>
      </w:pPr>
      <w:r w:rsidRPr="004E4F81">
        <w:rPr>
          <w:rFonts w:ascii="Arial" w:hAnsi="Arial" w:cs="Arial"/>
        </w:rPr>
        <w:t>Présenter l’avancement des</w:t>
      </w:r>
      <w:r w:rsidR="00F75686" w:rsidRPr="004E4F81">
        <w:rPr>
          <w:rFonts w:ascii="Arial" w:hAnsi="Arial" w:cs="Arial"/>
        </w:rPr>
        <w:t xml:space="preserve"> travaux des comités d’action </w:t>
      </w:r>
      <w:r w:rsidR="00FB6271" w:rsidRPr="004E4F81">
        <w:rPr>
          <w:rFonts w:ascii="Arial" w:hAnsi="Arial" w:cs="Arial"/>
        </w:rPr>
        <w:t xml:space="preserve">et de </w:t>
      </w:r>
      <w:r w:rsidR="004E4F81">
        <w:rPr>
          <w:rFonts w:ascii="Arial" w:hAnsi="Arial" w:cs="Arial"/>
        </w:rPr>
        <w:t>M</w:t>
      </w:r>
      <w:r w:rsidR="00FB6271" w:rsidRPr="004E4F81">
        <w:rPr>
          <w:rFonts w:ascii="Arial" w:hAnsi="Arial" w:cs="Arial"/>
        </w:rPr>
        <w:t xml:space="preserve">obilisation citoyenne </w:t>
      </w:r>
      <w:r w:rsidR="00F75686" w:rsidRPr="004E4F81">
        <w:rPr>
          <w:rFonts w:ascii="Arial" w:hAnsi="Arial" w:cs="Arial"/>
        </w:rPr>
        <w:t>afin d’informer touTEs les acteurs/actrices</w:t>
      </w:r>
      <w:r w:rsidR="0000795D" w:rsidRPr="004E4F81">
        <w:rPr>
          <w:rFonts w:ascii="Arial" w:hAnsi="Arial" w:cs="Arial"/>
        </w:rPr>
        <w:t>;</w:t>
      </w:r>
    </w:p>
    <w:p w14:paraId="22E49908" w14:textId="77777777" w:rsidR="0000795D" w:rsidRPr="004E4F81" w:rsidRDefault="0000795D" w:rsidP="008D69C0">
      <w:pPr>
        <w:pBdr>
          <w:top w:val="nil"/>
          <w:left w:val="nil"/>
          <w:bottom w:val="nil"/>
          <w:right w:val="nil"/>
          <w:between w:val="nil"/>
        </w:pBdr>
        <w:spacing w:after="0" w:line="240" w:lineRule="auto"/>
        <w:ind w:left="720"/>
        <w:rPr>
          <w:rFonts w:ascii="Arial" w:hAnsi="Arial" w:cs="Arial"/>
          <w:sz w:val="16"/>
          <w:szCs w:val="16"/>
        </w:rPr>
      </w:pPr>
    </w:p>
    <w:p w14:paraId="1A69F3FD" w14:textId="4D39F6CF" w:rsidR="00F75686" w:rsidRPr="004E4F81" w:rsidRDefault="00FC7411" w:rsidP="008D69C0">
      <w:pPr>
        <w:pStyle w:val="Paragraphedeliste"/>
        <w:numPr>
          <w:ilvl w:val="0"/>
          <w:numId w:val="1"/>
        </w:numPr>
        <w:spacing w:after="0"/>
        <w:rPr>
          <w:rFonts w:ascii="Arial" w:hAnsi="Arial" w:cs="Arial"/>
          <w:sz w:val="22"/>
          <w:szCs w:val="22"/>
        </w:rPr>
      </w:pPr>
      <w:r w:rsidRPr="004E4F81">
        <w:rPr>
          <w:rFonts w:ascii="Arial" w:hAnsi="Arial" w:cs="Arial"/>
          <w:sz w:val="22"/>
          <w:szCs w:val="22"/>
        </w:rPr>
        <w:t xml:space="preserve">Prendre connaissance et </w:t>
      </w:r>
      <w:r w:rsidR="00F75686" w:rsidRPr="004E4F81">
        <w:rPr>
          <w:rFonts w:ascii="Arial" w:hAnsi="Arial" w:cs="Arial"/>
          <w:sz w:val="22"/>
          <w:szCs w:val="22"/>
        </w:rPr>
        <w:t xml:space="preserve">valider collectivement </w:t>
      </w:r>
      <w:r w:rsidR="00FA2872" w:rsidRPr="004E4F81">
        <w:rPr>
          <w:rFonts w:ascii="Arial" w:hAnsi="Arial" w:cs="Arial"/>
          <w:sz w:val="22"/>
          <w:szCs w:val="22"/>
        </w:rPr>
        <w:t>une</w:t>
      </w:r>
      <w:r w:rsidRPr="004E4F81">
        <w:rPr>
          <w:rFonts w:ascii="Arial" w:hAnsi="Arial" w:cs="Arial"/>
          <w:sz w:val="22"/>
          <w:szCs w:val="22"/>
        </w:rPr>
        <w:t xml:space="preserve"> nouvelle</w:t>
      </w:r>
      <w:r w:rsidR="00FA2872" w:rsidRPr="004E4F81">
        <w:rPr>
          <w:rFonts w:ascii="Arial" w:hAnsi="Arial" w:cs="Arial"/>
          <w:sz w:val="22"/>
          <w:szCs w:val="22"/>
        </w:rPr>
        <w:t xml:space="preserve"> proposition</w:t>
      </w:r>
      <w:r w:rsidRPr="004E4F81">
        <w:rPr>
          <w:rFonts w:ascii="Arial" w:hAnsi="Arial" w:cs="Arial"/>
          <w:sz w:val="22"/>
          <w:szCs w:val="22"/>
        </w:rPr>
        <w:t xml:space="preserve"> de projet </w:t>
      </w:r>
      <w:r w:rsidR="00F75686" w:rsidRPr="004E4F81">
        <w:rPr>
          <w:rFonts w:ascii="Arial" w:hAnsi="Arial" w:cs="Arial"/>
          <w:sz w:val="22"/>
          <w:szCs w:val="22"/>
        </w:rPr>
        <w:t>à présenter à FQIS-DASAL</w:t>
      </w:r>
      <w:r w:rsidRPr="004E4F81">
        <w:rPr>
          <w:rFonts w:ascii="Arial" w:hAnsi="Arial" w:cs="Arial"/>
          <w:sz w:val="22"/>
          <w:szCs w:val="22"/>
        </w:rPr>
        <w:t>;</w:t>
      </w:r>
    </w:p>
    <w:p w14:paraId="3E8FEFBE" w14:textId="77777777" w:rsidR="00FC7411" w:rsidRPr="004E4F81" w:rsidRDefault="00FC7411" w:rsidP="00FC7411">
      <w:pPr>
        <w:pStyle w:val="Paragraphedeliste"/>
        <w:rPr>
          <w:rFonts w:ascii="Arial" w:hAnsi="Arial" w:cs="Arial"/>
          <w:sz w:val="22"/>
          <w:szCs w:val="22"/>
        </w:rPr>
      </w:pPr>
    </w:p>
    <w:p w14:paraId="4E4A8808" w14:textId="6B62AC3F" w:rsidR="00FB6271" w:rsidRPr="004E4F81" w:rsidRDefault="00FC7411" w:rsidP="008D69C0">
      <w:pPr>
        <w:pStyle w:val="Paragraphedeliste"/>
        <w:numPr>
          <w:ilvl w:val="0"/>
          <w:numId w:val="1"/>
        </w:numPr>
        <w:spacing w:after="0"/>
        <w:rPr>
          <w:rFonts w:ascii="Arial" w:hAnsi="Arial" w:cs="Arial"/>
          <w:sz w:val="22"/>
          <w:szCs w:val="22"/>
        </w:rPr>
      </w:pPr>
      <w:r w:rsidRPr="004E4F81">
        <w:rPr>
          <w:rFonts w:ascii="Arial" w:hAnsi="Arial" w:cs="Arial"/>
          <w:sz w:val="22"/>
          <w:szCs w:val="22"/>
        </w:rPr>
        <w:t xml:space="preserve">Prendre connaissance </w:t>
      </w:r>
      <w:r w:rsidR="000F48AE">
        <w:rPr>
          <w:rFonts w:ascii="Arial" w:hAnsi="Arial" w:cs="Arial"/>
          <w:sz w:val="22"/>
          <w:szCs w:val="22"/>
        </w:rPr>
        <w:t>des travaux du c</w:t>
      </w:r>
      <w:r w:rsidR="00B3599B" w:rsidRPr="004E4F81">
        <w:rPr>
          <w:rFonts w:ascii="Arial" w:hAnsi="Arial" w:cs="Arial"/>
          <w:sz w:val="22"/>
          <w:szCs w:val="22"/>
        </w:rPr>
        <w:t xml:space="preserve">omité </w:t>
      </w:r>
      <w:r w:rsidR="00FA2872" w:rsidRPr="004E4F81">
        <w:rPr>
          <w:rFonts w:ascii="Arial" w:hAnsi="Arial" w:cs="Arial"/>
          <w:sz w:val="22"/>
          <w:szCs w:val="22"/>
        </w:rPr>
        <w:t>É</w:t>
      </w:r>
      <w:r w:rsidR="00B3599B" w:rsidRPr="004E4F81">
        <w:rPr>
          <w:rFonts w:ascii="Arial" w:hAnsi="Arial" w:cs="Arial"/>
          <w:sz w:val="22"/>
          <w:szCs w:val="22"/>
        </w:rPr>
        <w:t xml:space="preserve">valuation </w:t>
      </w:r>
      <w:r w:rsidRPr="004E4F81">
        <w:rPr>
          <w:rFonts w:ascii="Arial" w:hAnsi="Arial" w:cs="Arial"/>
          <w:sz w:val="22"/>
          <w:szCs w:val="22"/>
        </w:rPr>
        <w:t>et a</w:t>
      </w:r>
      <w:r w:rsidR="00B3599B" w:rsidRPr="004E4F81">
        <w:rPr>
          <w:rFonts w:ascii="Arial" w:hAnsi="Arial" w:cs="Arial"/>
          <w:sz w:val="22"/>
          <w:szCs w:val="22"/>
        </w:rPr>
        <w:t xml:space="preserve">morcer cette démarche pour </w:t>
      </w:r>
      <w:r w:rsidR="00FA2872" w:rsidRPr="004E4F81">
        <w:rPr>
          <w:rFonts w:ascii="Arial" w:hAnsi="Arial" w:cs="Arial"/>
          <w:sz w:val="22"/>
          <w:szCs w:val="22"/>
        </w:rPr>
        <w:t>Développement social</w:t>
      </w:r>
      <w:r w:rsidRPr="004E4F81">
        <w:rPr>
          <w:rFonts w:ascii="Arial" w:hAnsi="Arial" w:cs="Arial"/>
          <w:sz w:val="22"/>
          <w:szCs w:val="22"/>
        </w:rPr>
        <w:t xml:space="preserve"> Vieux-Longueuil.</w:t>
      </w:r>
    </w:p>
    <w:p w14:paraId="1A5B4576" w14:textId="77777777" w:rsidR="000F48AE" w:rsidRDefault="000F48AE" w:rsidP="008D69C0">
      <w:pPr>
        <w:rPr>
          <w:rFonts w:ascii="Arial" w:hAnsi="Arial" w:cs="Arial"/>
          <w:b/>
          <w:bCs/>
          <w:color w:val="365F91" w:themeColor="accent1" w:themeShade="BF"/>
          <w:sz w:val="24"/>
          <w:szCs w:val="28"/>
        </w:rPr>
      </w:pPr>
      <w:bookmarkStart w:id="0" w:name="_Toc351756174"/>
    </w:p>
    <w:p w14:paraId="0F33B199" w14:textId="0B1BA43B" w:rsidR="00B3599B" w:rsidRPr="003C04CF" w:rsidRDefault="00132389" w:rsidP="000F48AE">
      <w:pPr>
        <w:spacing w:line="240" w:lineRule="auto"/>
        <w:rPr>
          <w:rFonts w:ascii="Arial" w:hAnsi="Arial" w:cs="Arial"/>
          <w:b/>
          <w:bCs/>
          <w:color w:val="365F91" w:themeColor="accent1" w:themeShade="BF"/>
          <w:sz w:val="24"/>
          <w:szCs w:val="28"/>
        </w:rPr>
      </w:pPr>
      <w:r w:rsidRPr="003C04CF">
        <w:rPr>
          <w:rFonts w:ascii="Arial" w:hAnsi="Arial" w:cs="Arial"/>
          <w:b/>
          <w:bCs/>
          <w:color w:val="365F91" w:themeColor="accent1" w:themeShade="BF"/>
          <w:sz w:val="24"/>
          <w:szCs w:val="28"/>
        </w:rPr>
        <w:t>P</w:t>
      </w:r>
      <w:r w:rsidR="00B3599B" w:rsidRPr="003C04CF">
        <w:rPr>
          <w:rFonts w:ascii="Arial" w:hAnsi="Arial" w:cs="Arial"/>
          <w:b/>
          <w:bCs/>
          <w:color w:val="365F91" w:themeColor="accent1" w:themeShade="BF"/>
          <w:sz w:val="24"/>
          <w:szCs w:val="28"/>
        </w:rPr>
        <w:t>résentation des différents comités de DSVL</w:t>
      </w:r>
    </w:p>
    <w:p w14:paraId="1EC4A120" w14:textId="77777777" w:rsidR="00BC6E3E" w:rsidRDefault="00BC6E3E" w:rsidP="000F48AE">
      <w:pPr>
        <w:pStyle w:val="Paragraphedeliste"/>
        <w:tabs>
          <w:tab w:val="left" w:pos="2610"/>
        </w:tabs>
        <w:spacing w:after="0"/>
        <w:ind w:left="0"/>
        <w:rPr>
          <w:rFonts w:ascii="Arial" w:hAnsi="Arial" w:cs="Arial"/>
          <w:i/>
          <w:sz w:val="22"/>
          <w:szCs w:val="22"/>
        </w:rPr>
      </w:pPr>
    </w:p>
    <w:p w14:paraId="70D8E097" w14:textId="4B2CF585" w:rsidR="000F48AE" w:rsidRPr="00525E56" w:rsidRDefault="0095111D" w:rsidP="000F48AE">
      <w:pPr>
        <w:pStyle w:val="Paragraphedeliste"/>
        <w:tabs>
          <w:tab w:val="left" w:pos="2610"/>
        </w:tabs>
        <w:spacing w:after="0"/>
        <w:ind w:left="0"/>
        <w:rPr>
          <w:rFonts w:ascii="Arial" w:hAnsi="Arial" w:cs="Arial"/>
          <w:i/>
          <w:sz w:val="22"/>
          <w:szCs w:val="22"/>
        </w:rPr>
      </w:pPr>
      <w:r w:rsidRPr="00525E56">
        <w:rPr>
          <w:rFonts w:ascii="Arial" w:hAnsi="Arial" w:cs="Arial"/>
          <w:i/>
          <w:sz w:val="22"/>
          <w:szCs w:val="22"/>
        </w:rPr>
        <w:t>DSVL est un espace démocratique, participatif et inclusif</w:t>
      </w:r>
      <w:r w:rsidR="00513A14" w:rsidRPr="00525E56">
        <w:rPr>
          <w:rFonts w:ascii="Arial" w:hAnsi="Arial" w:cs="Arial"/>
          <w:i/>
          <w:sz w:val="22"/>
          <w:szCs w:val="22"/>
        </w:rPr>
        <w:t xml:space="preserve">. </w:t>
      </w:r>
    </w:p>
    <w:p w14:paraId="0E698729" w14:textId="77777777" w:rsidR="002037BD" w:rsidRDefault="00513A14" w:rsidP="000F48AE">
      <w:pPr>
        <w:pStyle w:val="Paragraphedeliste"/>
        <w:tabs>
          <w:tab w:val="left" w:pos="2610"/>
        </w:tabs>
        <w:spacing w:after="0"/>
        <w:ind w:left="0"/>
        <w:rPr>
          <w:rFonts w:ascii="Arial" w:hAnsi="Arial" w:cs="Arial"/>
          <w:i/>
          <w:sz w:val="22"/>
          <w:szCs w:val="22"/>
        </w:rPr>
      </w:pPr>
      <w:r w:rsidRPr="00525E56">
        <w:rPr>
          <w:rFonts w:ascii="Arial" w:hAnsi="Arial" w:cs="Arial"/>
          <w:i/>
          <w:sz w:val="22"/>
          <w:szCs w:val="22"/>
        </w:rPr>
        <w:t>Les cinq comités d’action</w:t>
      </w:r>
      <w:r w:rsidR="0095111D" w:rsidRPr="00525E56">
        <w:rPr>
          <w:rFonts w:ascii="Arial" w:hAnsi="Arial" w:cs="Arial"/>
          <w:i/>
          <w:sz w:val="22"/>
          <w:szCs w:val="22"/>
        </w:rPr>
        <w:t xml:space="preserve">, </w:t>
      </w:r>
      <w:r w:rsidRPr="00525E56">
        <w:rPr>
          <w:rFonts w:ascii="Arial" w:hAnsi="Arial" w:cs="Arial"/>
          <w:i/>
          <w:sz w:val="22"/>
          <w:szCs w:val="22"/>
        </w:rPr>
        <w:t>le comité</w:t>
      </w:r>
      <w:r w:rsidR="0095111D" w:rsidRPr="00525E56">
        <w:rPr>
          <w:rFonts w:ascii="Arial" w:hAnsi="Arial" w:cs="Arial"/>
          <w:i/>
          <w:sz w:val="22"/>
          <w:szCs w:val="22"/>
        </w:rPr>
        <w:t xml:space="preserve"> </w:t>
      </w:r>
      <w:r w:rsidRPr="00525E56">
        <w:rPr>
          <w:rFonts w:ascii="Arial" w:hAnsi="Arial" w:cs="Arial"/>
          <w:i/>
          <w:sz w:val="22"/>
          <w:szCs w:val="22"/>
        </w:rPr>
        <w:t>M</w:t>
      </w:r>
      <w:r w:rsidR="0095111D" w:rsidRPr="00525E56">
        <w:rPr>
          <w:rFonts w:ascii="Arial" w:hAnsi="Arial" w:cs="Arial"/>
          <w:i/>
          <w:sz w:val="22"/>
          <w:szCs w:val="22"/>
        </w:rPr>
        <w:t xml:space="preserve">obilisation citoyenne et </w:t>
      </w:r>
      <w:r w:rsidRPr="00525E56">
        <w:rPr>
          <w:rFonts w:ascii="Arial" w:hAnsi="Arial" w:cs="Arial"/>
          <w:i/>
          <w:sz w:val="22"/>
          <w:szCs w:val="22"/>
        </w:rPr>
        <w:t>le comité É</w:t>
      </w:r>
      <w:r w:rsidR="0095111D" w:rsidRPr="00525E56">
        <w:rPr>
          <w:rFonts w:ascii="Arial" w:hAnsi="Arial" w:cs="Arial"/>
          <w:i/>
          <w:sz w:val="22"/>
          <w:szCs w:val="22"/>
        </w:rPr>
        <w:t xml:space="preserve">valuation sont </w:t>
      </w:r>
      <w:r w:rsidRPr="00525E56">
        <w:rPr>
          <w:rFonts w:ascii="Arial" w:hAnsi="Arial" w:cs="Arial"/>
          <w:i/>
          <w:sz w:val="22"/>
          <w:szCs w:val="22"/>
        </w:rPr>
        <w:t xml:space="preserve">donc </w:t>
      </w:r>
      <w:r w:rsidR="002037BD">
        <w:rPr>
          <w:rFonts w:ascii="Arial" w:hAnsi="Arial" w:cs="Arial"/>
          <w:i/>
          <w:sz w:val="22"/>
          <w:szCs w:val="22"/>
        </w:rPr>
        <w:t>ouverts.</w:t>
      </w:r>
    </w:p>
    <w:p w14:paraId="5BAC25E1" w14:textId="0172F1C3" w:rsidR="00525E56" w:rsidRDefault="0095111D" w:rsidP="000F48AE">
      <w:pPr>
        <w:pStyle w:val="Paragraphedeliste"/>
        <w:tabs>
          <w:tab w:val="left" w:pos="2610"/>
        </w:tabs>
        <w:spacing w:after="0"/>
        <w:ind w:left="0"/>
        <w:rPr>
          <w:rFonts w:ascii="Arial" w:hAnsi="Arial" w:cs="Arial"/>
          <w:i/>
          <w:sz w:val="22"/>
          <w:szCs w:val="22"/>
        </w:rPr>
      </w:pPr>
      <w:r w:rsidRPr="00525E56">
        <w:rPr>
          <w:rFonts w:ascii="Arial" w:hAnsi="Arial" w:cs="Arial"/>
          <w:i/>
          <w:sz w:val="22"/>
          <w:szCs w:val="22"/>
        </w:rPr>
        <w:t>Ainsi, toutes personnes intéressées à y participer</w:t>
      </w:r>
      <w:r w:rsidR="00525E56" w:rsidRPr="00525E56">
        <w:rPr>
          <w:rFonts w:ascii="Arial" w:hAnsi="Arial" w:cs="Arial"/>
          <w:i/>
          <w:sz w:val="22"/>
          <w:szCs w:val="22"/>
        </w:rPr>
        <w:t xml:space="preserve"> (</w:t>
      </w:r>
      <w:r w:rsidRPr="00525E56">
        <w:rPr>
          <w:rFonts w:ascii="Arial" w:hAnsi="Arial" w:cs="Arial"/>
          <w:i/>
          <w:sz w:val="22"/>
          <w:szCs w:val="22"/>
        </w:rPr>
        <w:t>acteurs/</w:t>
      </w:r>
      <w:proofErr w:type="spellStart"/>
      <w:r w:rsidRPr="00525E56">
        <w:rPr>
          <w:rFonts w:ascii="Arial" w:hAnsi="Arial" w:cs="Arial"/>
          <w:i/>
          <w:sz w:val="22"/>
          <w:szCs w:val="22"/>
        </w:rPr>
        <w:t>rices</w:t>
      </w:r>
      <w:proofErr w:type="spellEnd"/>
      <w:r w:rsidRPr="00525E56">
        <w:rPr>
          <w:rFonts w:ascii="Arial" w:hAnsi="Arial" w:cs="Arial"/>
          <w:i/>
          <w:sz w:val="22"/>
          <w:szCs w:val="22"/>
        </w:rPr>
        <w:t>, citoyenN</w:t>
      </w:r>
      <w:r w:rsidR="00525E56" w:rsidRPr="00525E56">
        <w:rPr>
          <w:rFonts w:ascii="Arial" w:hAnsi="Arial" w:cs="Arial"/>
          <w:i/>
          <w:sz w:val="22"/>
          <w:szCs w:val="22"/>
        </w:rPr>
        <w:t>E</w:t>
      </w:r>
      <w:r w:rsidRPr="00525E56">
        <w:rPr>
          <w:rFonts w:ascii="Arial" w:hAnsi="Arial" w:cs="Arial"/>
          <w:i/>
          <w:sz w:val="22"/>
          <w:szCs w:val="22"/>
        </w:rPr>
        <w:t>s et m</w:t>
      </w:r>
      <w:r w:rsidR="00525E56" w:rsidRPr="00525E56">
        <w:rPr>
          <w:rFonts w:ascii="Arial" w:hAnsi="Arial" w:cs="Arial"/>
          <w:i/>
          <w:sz w:val="22"/>
          <w:szCs w:val="22"/>
        </w:rPr>
        <w:t>embres d’organisation du milieu)</w:t>
      </w:r>
      <w:r w:rsidRPr="00525E56">
        <w:rPr>
          <w:rFonts w:ascii="Arial" w:hAnsi="Arial" w:cs="Arial"/>
          <w:i/>
          <w:sz w:val="22"/>
          <w:szCs w:val="22"/>
        </w:rPr>
        <w:t xml:space="preserve"> sont plus que les bienvenues. </w:t>
      </w:r>
    </w:p>
    <w:p w14:paraId="13CAD519" w14:textId="77777777" w:rsidR="000F48AE" w:rsidRPr="00525E56" w:rsidRDefault="000F48AE" w:rsidP="000F48AE">
      <w:pPr>
        <w:pStyle w:val="Paragraphedeliste"/>
        <w:tabs>
          <w:tab w:val="left" w:pos="2610"/>
        </w:tabs>
        <w:spacing w:after="0"/>
        <w:rPr>
          <w:rFonts w:ascii="Arial" w:hAnsi="Arial" w:cs="Arial"/>
          <w:i/>
          <w:sz w:val="22"/>
          <w:szCs w:val="22"/>
        </w:rPr>
      </w:pPr>
    </w:p>
    <w:p w14:paraId="11B471F1" w14:textId="16D3C21D" w:rsidR="00525E56" w:rsidRPr="00525E56" w:rsidRDefault="0095111D" w:rsidP="000F48AE">
      <w:pPr>
        <w:pStyle w:val="Paragraphedeliste"/>
        <w:tabs>
          <w:tab w:val="left" w:pos="2610"/>
        </w:tabs>
        <w:spacing w:after="0"/>
        <w:jc w:val="center"/>
        <w:rPr>
          <w:rFonts w:ascii="Arial" w:hAnsi="Arial" w:cs="Arial"/>
          <w:b/>
          <w:i/>
          <w:sz w:val="22"/>
          <w:szCs w:val="22"/>
        </w:rPr>
      </w:pPr>
      <w:r w:rsidRPr="00525E56">
        <w:rPr>
          <w:rFonts w:ascii="Arial" w:hAnsi="Arial" w:cs="Arial"/>
          <w:b/>
          <w:i/>
          <w:sz w:val="22"/>
          <w:szCs w:val="22"/>
        </w:rPr>
        <w:t xml:space="preserve">L’intelligence collective </w:t>
      </w:r>
      <w:r w:rsidR="00525E56" w:rsidRPr="00525E56">
        <w:rPr>
          <w:rFonts w:ascii="Arial" w:hAnsi="Arial" w:cs="Arial"/>
          <w:b/>
          <w:i/>
          <w:sz w:val="22"/>
          <w:szCs w:val="22"/>
        </w:rPr>
        <w:t xml:space="preserve">et </w:t>
      </w:r>
      <w:r w:rsidRPr="00525E56">
        <w:rPr>
          <w:rFonts w:ascii="Arial" w:hAnsi="Arial" w:cs="Arial"/>
          <w:b/>
          <w:i/>
          <w:sz w:val="22"/>
          <w:szCs w:val="22"/>
        </w:rPr>
        <w:t>la transformation sociale ne peuvent se déployer</w:t>
      </w:r>
    </w:p>
    <w:p w14:paraId="26851441" w14:textId="77777777" w:rsidR="00525E56" w:rsidRPr="00525E56" w:rsidRDefault="0095111D" w:rsidP="000F48AE">
      <w:pPr>
        <w:pStyle w:val="Paragraphedeliste"/>
        <w:tabs>
          <w:tab w:val="left" w:pos="2610"/>
        </w:tabs>
        <w:spacing w:after="0"/>
        <w:jc w:val="center"/>
        <w:rPr>
          <w:rFonts w:ascii="Arial" w:hAnsi="Arial" w:cs="Arial"/>
          <w:b/>
          <w:i/>
          <w:sz w:val="22"/>
          <w:szCs w:val="22"/>
        </w:rPr>
      </w:pPr>
      <w:r w:rsidRPr="00525E56">
        <w:rPr>
          <w:rFonts w:ascii="Arial" w:hAnsi="Arial" w:cs="Arial"/>
          <w:b/>
          <w:i/>
          <w:sz w:val="22"/>
          <w:szCs w:val="22"/>
        </w:rPr>
        <w:t>qu’avec à l’apport et à la synergie de tous et de toutes.</w:t>
      </w:r>
    </w:p>
    <w:p w14:paraId="1D9BA7B8" w14:textId="31B16C5B" w:rsidR="0095111D" w:rsidRPr="000F48AE" w:rsidRDefault="0095111D" w:rsidP="000F48AE">
      <w:pPr>
        <w:tabs>
          <w:tab w:val="left" w:pos="2610"/>
        </w:tabs>
        <w:spacing w:after="0"/>
        <w:jc w:val="center"/>
        <w:rPr>
          <w:rFonts w:ascii="Arial" w:hAnsi="Arial" w:cs="Arial"/>
          <w:b/>
          <w:i/>
        </w:rPr>
      </w:pPr>
      <w:r w:rsidRPr="000F48AE">
        <w:rPr>
          <w:rFonts w:ascii="Arial" w:hAnsi="Arial" w:cs="Arial"/>
          <w:b/>
          <w:i/>
        </w:rPr>
        <w:t>Parlez-en autour de vous</w:t>
      </w:r>
      <w:r w:rsidR="002037BD">
        <w:rPr>
          <w:rFonts w:ascii="Arial" w:hAnsi="Arial" w:cs="Arial"/>
          <w:b/>
          <w:i/>
        </w:rPr>
        <w:t xml:space="preserve"> </w:t>
      </w:r>
      <w:r w:rsidRPr="000F48AE">
        <w:rPr>
          <w:rFonts w:ascii="Arial" w:hAnsi="Arial" w:cs="Arial"/>
          <w:b/>
          <w:i/>
        </w:rPr>
        <w:t>!</w:t>
      </w:r>
    </w:p>
    <w:p w14:paraId="7CCEC25E" w14:textId="77777777" w:rsidR="0044201E" w:rsidRDefault="0044201E" w:rsidP="00513A14">
      <w:pPr>
        <w:rPr>
          <w:rFonts w:ascii="Arial" w:hAnsi="Arial" w:cs="Arial"/>
        </w:rPr>
      </w:pPr>
    </w:p>
    <w:p w14:paraId="7A52046E" w14:textId="100D92BF" w:rsidR="00513A14" w:rsidRPr="002037BD" w:rsidRDefault="00513A14" w:rsidP="00513A14">
      <w:pPr>
        <w:rPr>
          <w:rFonts w:ascii="Arial" w:hAnsi="Arial" w:cs="Arial"/>
        </w:rPr>
      </w:pPr>
      <w:r w:rsidRPr="00525E56">
        <w:rPr>
          <w:rFonts w:ascii="Arial" w:hAnsi="Arial" w:cs="Arial"/>
        </w:rPr>
        <w:t xml:space="preserve">Afin de vous mettre </w:t>
      </w:r>
      <w:r w:rsidR="00CD64CC">
        <w:rPr>
          <w:rFonts w:ascii="Arial" w:hAnsi="Arial" w:cs="Arial"/>
        </w:rPr>
        <w:t xml:space="preserve">en </w:t>
      </w:r>
      <w:r w:rsidRPr="00525E56">
        <w:rPr>
          <w:rFonts w:ascii="Arial" w:hAnsi="Arial" w:cs="Arial"/>
        </w:rPr>
        <w:t>contexte, voici un sommaire des grandes orientations de</w:t>
      </w:r>
      <w:r w:rsidR="00525E56" w:rsidRPr="00525E56">
        <w:rPr>
          <w:rFonts w:ascii="Arial" w:hAnsi="Arial" w:cs="Arial"/>
        </w:rPr>
        <w:t xml:space="preserve"> ce</w:t>
      </w:r>
      <w:r w:rsidRPr="00525E56">
        <w:rPr>
          <w:rFonts w:ascii="Arial" w:hAnsi="Arial" w:cs="Arial"/>
        </w:rPr>
        <w:t>s comités</w:t>
      </w:r>
      <w:r w:rsidR="009F62D5">
        <w:rPr>
          <w:rFonts w:ascii="Arial" w:hAnsi="Arial" w:cs="Arial"/>
        </w:rPr>
        <w:t>, après qu’ils aient tenu compte des commentaires reçus lors de la présentation de leur plan le 17 mars 2021</w:t>
      </w:r>
      <w:r w:rsidR="00525E56" w:rsidRPr="00525E56">
        <w:rPr>
          <w:rFonts w:ascii="Arial" w:hAnsi="Arial" w:cs="Arial"/>
        </w:rPr>
        <w:t>.</w:t>
      </w:r>
      <w:r w:rsidR="002037BD">
        <w:rPr>
          <w:rFonts w:ascii="Arial" w:hAnsi="Arial" w:cs="Arial"/>
        </w:rPr>
        <w:t xml:space="preserve">          </w:t>
      </w:r>
    </w:p>
    <w:p w14:paraId="78660D7B" w14:textId="77777777" w:rsidR="00BC6E3E" w:rsidRDefault="00BC6E3E" w:rsidP="0095111D">
      <w:pPr>
        <w:spacing w:after="0" w:line="240" w:lineRule="auto"/>
        <w:ind w:right="5"/>
        <w:rPr>
          <w:rFonts w:ascii="Arial" w:eastAsia="Arial" w:hAnsi="Arial" w:cs="Arial"/>
          <w:b/>
          <w:szCs w:val="24"/>
          <w:u w:val="single"/>
        </w:rPr>
      </w:pPr>
    </w:p>
    <w:p w14:paraId="7E20251C" w14:textId="77777777" w:rsidR="00BC6E3E" w:rsidRDefault="00BC6E3E" w:rsidP="0095111D">
      <w:pPr>
        <w:spacing w:after="0" w:line="240" w:lineRule="auto"/>
        <w:ind w:right="5"/>
        <w:rPr>
          <w:rFonts w:ascii="Arial" w:eastAsia="Arial" w:hAnsi="Arial" w:cs="Arial"/>
          <w:b/>
          <w:szCs w:val="24"/>
          <w:u w:val="single"/>
        </w:rPr>
      </w:pPr>
    </w:p>
    <w:p w14:paraId="46597E81" w14:textId="3E25CDB8" w:rsidR="003C04CF" w:rsidRPr="00814E58" w:rsidRDefault="003C04CF" w:rsidP="0095111D">
      <w:pPr>
        <w:spacing w:after="0" w:line="240" w:lineRule="auto"/>
        <w:ind w:right="5"/>
        <w:rPr>
          <w:rFonts w:ascii="Arial" w:eastAsia="Arial" w:hAnsi="Arial" w:cs="Arial"/>
          <w:b/>
          <w:szCs w:val="24"/>
          <w:u w:val="single"/>
        </w:rPr>
      </w:pPr>
      <w:r w:rsidRPr="00814E58">
        <w:rPr>
          <w:rFonts w:ascii="Arial" w:eastAsia="Arial" w:hAnsi="Arial" w:cs="Arial"/>
          <w:b/>
          <w:szCs w:val="24"/>
          <w:u w:val="single"/>
        </w:rPr>
        <w:t>COMITÉS D’ACTION</w:t>
      </w:r>
    </w:p>
    <w:p w14:paraId="7257058F" w14:textId="77777777" w:rsidR="003C04CF" w:rsidRDefault="003C04CF" w:rsidP="0095111D">
      <w:pPr>
        <w:spacing w:after="0" w:line="240" w:lineRule="auto"/>
        <w:ind w:right="5"/>
        <w:rPr>
          <w:rFonts w:ascii="Arial" w:eastAsia="Arial" w:hAnsi="Arial" w:cs="Arial"/>
          <w:color w:val="943634" w:themeColor="accent2" w:themeShade="BF"/>
          <w:sz w:val="16"/>
          <w:szCs w:val="16"/>
        </w:rPr>
      </w:pPr>
    </w:p>
    <w:p w14:paraId="0F7D31F8" w14:textId="77777777" w:rsidR="003C04CF" w:rsidRDefault="003C04CF" w:rsidP="0095111D">
      <w:pPr>
        <w:spacing w:after="0" w:line="240" w:lineRule="auto"/>
        <w:ind w:right="5"/>
        <w:rPr>
          <w:rFonts w:ascii="Arial" w:eastAsia="Arial" w:hAnsi="Arial" w:cs="Arial"/>
          <w:color w:val="943634" w:themeColor="accent2" w:themeShade="BF"/>
          <w:sz w:val="16"/>
          <w:szCs w:val="16"/>
        </w:rPr>
      </w:pPr>
    </w:p>
    <w:p w14:paraId="0645A965" w14:textId="13A04B0F" w:rsidR="0095111D" w:rsidRPr="00814E58" w:rsidRDefault="001B4F86" w:rsidP="0095111D">
      <w:pPr>
        <w:spacing w:after="0" w:line="240" w:lineRule="auto"/>
        <w:ind w:right="5"/>
        <w:rPr>
          <w:rFonts w:ascii="Arial" w:eastAsia="Arial" w:hAnsi="Arial" w:cs="Arial"/>
          <w:sz w:val="20"/>
          <w:szCs w:val="20"/>
        </w:rPr>
      </w:pPr>
      <w:r w:rsidRPr="00814E58">
        <w:rPr>
          <w:rFonts w:ascii="Arial" w:eastAsia="Arial" w:hAnsi="Arial" w:cs="Arial"/>
          <w:sz w:val="20"/>
          <w:szCs w:val="20"/>
        </w:rPr>
        <w:t xml:space="preserve">N.B. </w:t>
      </w:r>
      <w:r w:rsidR="0095111D" w:rsidRPr="00814E58">
        <w:rPr>
          <w:rFonts w:ascii="Arial" w:eastAsia="Arial" w:hAnsi="Arial" w:cs="Arial"/>
          <w:sz w:val="20"/>
          <w:szCs w:val="20"/>
        </w:rPr>
        <w:t xml:space="preserve">Voir le lexique </w:t>
      </w:r>
      <w:r w:rsidR="00015CB2" w:rsidRPr="00814E58">
        <w:rPr>
          <w:rFonts w:ascii="Arial" w:eastAsia="Arial" w:hAnsi="Arial" w:cs="Arial"/>
          <w:sz w:val="20"/>
          <w:szCs w:val="20"/>
        </w:rPr>
        <w:t xml:space="preserve">en </w:t>
      </w:r>
      <w:r w:rsidR="0044201E">
        <w:rPr>
          <w:rFonts w:ascii="Arial" w:eastAsia="Arial" w:hAnsi="Arial" w:cs="Arial"/>
          <w:sz w:val="20"/>
          <w:szCs w:val="20"/>
        </w:rPr>
        <w:t>A</w:t>
      </w:r>
      <w:r w:rsidR="00015CB2" w:rsidRPr="00814E58">
        <w:rPr>
          <w:rFonts w:ascii="Arial" w:eastAsia="Arial" w:hAnsi="Arial" w:cs="Arial"/>
          <w:sz w:val="20"/>
          <w:szCs w:val="20"/>
        </w:rPr>
        <w:t>nnexe</w:t>
      </w:r>
      <w:r w:rsidR="00814E58">
        <w:rPr>
          <w:rFonts w:ascii="Arial" w:eastAsia="Arial" w:hAnsi="Arial" w:cs="Arial"/>
          <w:sz w:val="20"/>
          <w:szCs w:val="20"/>
        </w:rPr>
        <w:t xml:space="preserve"> 2</w:t>
      </w:r>
      <w:r w:rsidR="0095111D" w:rsidRPr="00814E58">
        <w:rPr>
          <w:rFonts w:ascii="Arial" w:eastAsia="Arial" w:hAnsi="Arial" w:cs="Arial"/>
          <w:sz w:val="20"/>
          <w:szCs w:val="20"/>
        </w:rPr>
        <w:t xml:space="preserve"> pour la définition retenue pour </w:t>
      </w:r>
      <w:r w:rsidRPr="00814E58">
        <w:rPr>
          <w:rFonts w:ascii="Arial" w:eastAsia="Arial" w:hAnsi="Arial" w:cs="Arial"/>
          <w:sz w:val="20"/>
          <w:szCs w:val="20"/>
        </w:rPr>
        <w:t xml:space="preserve">tous </w:t>
      </w:r>
      <w:r w:rsidR="0095111D" w:rsidRPr="00814E58">
        <w:rPr>
          <w:rFonts w:ascii="Arial" w:eastAsia="Arial" w:hAnsi="Arial" w:cs="Arial"/>
          <w:sz w:val="20"/>
          <w:szCs w:val="20"/>
        </w:rPr>
        <w:t>les mots portant un astérisque</w:t>
      </w:r>
      <w:r w:rsidRPr="00814E58">
        <w:rPr>
          <w:rFonts w:ascii="Arial" w:eastAsia="Arial" w:hAnsi="Arial" w:cs="Arial"/>
          <w:sz w:val="20"/>
          <w:szCs w:val="20"/>
        </w:rPr>
        <w:t>.</w:t>
      </w:r>
    </w:p>
    <w:p w14:paraId="188BFE84" w14:textId="77777777" w:rsidR="00425F91" w:rsidRDefault="00425F91" w:rsidP="00B30D1E">
      <w:pPr>
        <w:spacing w:after="0" w:line="240" w:lineRule="auto"/>
        <w:rPr>
          <w:rFonts w:ascii="Arial" w:hAnsi="Arial" w:cs="Arial"/>
          <w:b/>
          <w:sz w:val="24"/>
          <w:szCs w:val="24"/>
          <w:highlight w:val="lightGray"/>
        </w:rPr>
      </w:pPr>
    </w:p>
    <w:p w14:paraId="02FF5A60" w14:textId="77777777" w:rsidR="00111D26" w:rsidRDefault="00111D26" w:rsidP="00B30D1E">
      <w:pPr>
        <w:spacing w:after="0" w:line="240" w:lineRule="auto"/>
        <w:rPr>
          <w:rFonts w:ascii="Arial" w:hAnsi="Arial" w:cs="Arial"/>
          <w:b/>
          <w:sz w:val="24"/>
          <w:szCs w:val="24"/>
          <w:highlight w:val="lightGray"/>
        </w:rPr>
      </w:pPr>
    </w:p>
    <w:p w14:paraId="1527038E" w14:textId="77777777" w:rsidR="00433213" w:rsidRPr="0095111D" w:rsidRDefault="00433213" w:rsidP="00B30D1E">
      <w:pPr>
        <w:spacing w:after="0" w:line="240" w:lineRule="auto"/>
        <w:rPr>
          <w:rFonts w:ascii="Arial" w:eastAsia="Arial" w:hAnsi="Arial" w:cs="Arial"/>
          <w:b/>
          <w:sz w:val="24"/>
          <w:szCs w:val="24"/>
          <w:u w:val="dotted"/>
          <w:lang w:eastAsia="fr-CA"/>
        </w:rPr>
      </w:pPr>
      <w:r w:rsidRPr="00D125E5">
        <w:rPr>
          <w:rFonts w:ascii="Arial" w:hAnsi="Arial" w:cs="Arial"/>
          <w:b/>
          <w:sz w:val="24"/>
          <w:szCs w:val="24"/>
          <w:u w:val="dotted"/>
        </w:rPr>
        <w:t xml:space="preserve">Comité d’action </w:t>
      </w:r>
      <w:r w:rsidRPr="00D125E5">
        <w:rPr>
          <w:rFonts w:ascii="Arial" w:eastAsia="Arial" w:hAnsi="Arial" w:cs="Arial"/>
          <w:b/>
          <w:sz w:val="24"/>
          <w:szCs w:val="24"/>
          <w:u w:val="dotted"/>
          <w:lang w:eastAsia="fr-CA"/>
        </w:rPr>
        <w:t>Cadre bâti, infrastructures et environnement</w:t>
      </w:r>
    </w:p>
    <w:p w14:paraId="14C0094D" w14:textId="5BC5D665" w:rsidR="00433213" w:rsidRDefault="0095111D" w:rsidP="0095111D">
      <w:pPr>
        <w:tabs>
          <w:tab w:val="left" w:pos="3220"/>
        </w:tabs>
        <w:spacing w:after="0" w:line="240" w:lineRule="auto"/>
        <w:rPr>
          <w:rFonts w:ascii="Arial" w:eastAsia="Arial" w:hAnsi="Arial" w:cs="Arial"/>
          <w:b/>
          <w:sz w:val="24"/>
          <w:szCs w:val="24"/>
          <w:lang w:eastAsia="fr-CA"/>
        </w:rPr>
      </w:pPr>
      <w:r>
        <w:rPr>
          <w:rFonts w:ascii="Arial" w:eastAsia="Arial" w:hAnsi="Arial" w:cs="Arial"/>
          <w:b/>
          <w:sz w:val="24"/>
          <w:szCs w:val="24"/>
          <w:lang w:eastAsia="fr-CA"/>
        </w:rPr>
        <w:tab/>
      </w:r>
    </w:p>
    <w:p w14:paraId="4B4CA170" w14:textId="7BFD22E1" w:rsidR="009332D3" w:rsidRPr="000355D3" w:rsidRDefault="009332D3" w:rsidP="00B30D1E">
      <w:pPr>
        <w:spacing w:after="0" w:line="240" w:lineRule="auto"/>
        <w:ind w:right="5"/>
        <w:rPr>
          <w:rFonts w:ascii="Arial" w:eastAsia="Arial" w:hAnsi="Arial" w:cs="Arial"/>
          <w:sz w:val="20"/>
          <w:szCs w:val="18"/>
          <w:lang w:eastAsia="fr-CA"/>
        </w:rPr>
      </w:pPr>
      <w:r w:rsidRPr="000355D3">
        <w:rPr>
          <w:rFonts w:ascii="Arial" w:eastAsia="Arial" w:hAnsi="Arial" w:cs="Arial"/>
          <w:b/>
          <w:sz w:val="20"/>
          <w:szCs w:val="18"/>
        </w:rPr>
        <w:t>Membres </w:t>
      </w:r>
    </w:p>
    <w:p w14:paraId="5D9FE38C" w14:textId="0CDB926D" w:rsidR="001E7954" w:rsidRPr="000355D3" w:rsidRDefault="000355D3" w:rsidP="00B30D1E">
      <w:pPr>
        <w:spacing w:after="0" w:line="240" w:lineRule="auto"/>
        <w:ind w:right="5"/>
        <w:rPr>
          <w:rFonts w:ascii="Arial" w:eastAsia="Arial" w:hAnsi="Arial" w:cs="Arial"/>
          <w:sz w:val="20"/>
          <w:szCs w:val="18"/>
          <w:lang w:eastAsia="fr-CA"/>
        </w:rPr>
      </w:pPr>
      <w:r>
        <w:rPr>
          <w:rFonts w:ascii="Arial" w:eastAsia="Arial" w:hAnsi="Arial" w:cs="Arial"/>
          <w:sz w:val="20"/>
          <w:szCs w:val="18"/>
          <w:lang w:eastAsia="fr-CA"/>
        </w:rPr>
        <w:t xml:space="preserve">Julie Surprenant </w:t>
      </w:r>
      <w:r>
        <w:rPr>
          <w:rFonts w:ascii="Arial" w:eastAsia="Arial" w:hAnsi="Arial" w:cs="Arial"/>
          <w:sz w:val="20"/>
          <w:szCs w:val="18"/>
          <w:lang w:eastAsia="fr-CA"/>
        </w:rPr>
        <w:tab/>
      </w:r>
      <w:r w:rsidR="001E7954" w:rsidRPr="000355D3">
        <w:rPr>
          <w:rFonts w:ascii="Arial" w:eastAsia="Arial" w:hAnsi="Arial" w:cs="Arial"/>
          <w:sz w:val="20"/>
          <w:szCs w:val="18"/>
          <w:lang w:eastAsia="fr-CA"/>
        </w:rPr>
        <w:t>Association des usagers du transport adapté de Longueuil (AUTAL)</w:t>
      </w:r>
    </w:p>
    <w:p w14:paraId="406A9195" w14:textId="55C72090" w:rsidR="001E7954" w:rsidRPr="000355D3" w:rsidRDefault="001E7954" w:rsidP="00B30D1E">
      <w:pPr>
        <w:spacing w:after="0" w:line="240" w:lineRule="auto"/>
        <w:ind w:right="5"/>
        <w:rPr>
          <w:rFonts w:ascii="Arial" w:eastAsia="Arial" w:hAnsi="Arial" w:cs="Arial"/>
          <w:sz w:val="20"/>
          <w:szCs w:val="18"/>
          <w:lang w:eastAsia="fr-CA"/>
        </w:rPr>
      </w:pPr>
      <w:r w:rsidRPr="000355D3">
        <w:rPr>
          <w:rFonts w:ascii="Arial" w:eastAsia="Arial" w:hAnsi="Arial" w:cs="Arial"/>
          <w:sz w:val="20"/>
          <w:szCs w:val="18"/>
          <w:lang w:eastAsia="fr-CA"/>
        </w:rPr>
        <w:t xml:space="preserve">Martin Morin </w:t>
      </w:r>
      <w:r w:rsidRPr="000355D3">
        <w:rPr>
          <w:rFonts w:ascii="Arial" w:eastAsia="Arial" w:hAnsi="Arial" w:cs="Arial"/>
          <w:sz w:val="20"/>
          <w:szCs w:val="18"/>
          <w:lang w:eastAsia="fr-CA"/>
        </w:rPr>
        <w:tab/>
      </w:r>
      <w:r w:rsidRPr="000355D3">
        <w:rPr>
          <w:rFonts w:ascii="Arial" w:eastAsia="Arial" w:hAnsi="Arial" w:cs="Arial"/>
          <w:sz w:val="20"/>
          <w:szCs w:val="18"/>
          <w:lang w:eastAsia="fr-CA"/>
        </w:rPr>
        <w:tab/>
        <w:t>Association des usagers du transport adapté de Longueuil (AUTAL)</w:t>
      </w:r>
    </w:p>
    <w:p w14:paraId="6C6D0EE1" w14:textId="6DC5942A" w:rsidR="009332D3" w:rsidRPr="000355D3" w:rsidRDefault="009332D3" w:rsidP="00B30D1E">
      <w:pPr>
        <w:spacing w:after="0" w:line="240" w:lineRule="auto"/>
        <w:ind w:right="5"/>
        <w:rPr>
          <w:rFonts w:ascii="Arial" w:eastAsia="Arial" w:hAnsi="Arial" w:cs="Arial"/>
          <w:sz w:val="20"/>
          <w:szCs w:val="18"/>
          <w:lang w:eastAsia="fr-CA"/>
        </w:rPr>
      </w:pPr>
      <w:r w:rsidRPr="000355D3">
        <w:rPr>
          <w:rFonts w:ascii="Arial" w:eastAsia="Arial" w:hAnsi="Arial" w:cs="Arial"/>
          <w:sz w:val="20"/>
          <w:szCs w:val="18"/>
          <w:lang w:eastAsia="fr-CA"/>
        </w:rPr>
        <w:t>Nancy Gagnon</w:t>
      </w:r>
      <w:r w:rsidRPr="000355D3">
        <w:rPr>
          <w:rFonts w:ascii="Arial" w:eastAsia="Arial" w:hAnsi="Arial" w:cs="Arial"/>
          <w:sz w:val="20"/>
          <w:szCs w:val="18"/>
          <w:lang w:eastAsia="fr-CA"/>
        </w:rPr>
        <w:tab/>
      </w:r>
      <w:r w:rsidR="001E7954" w:rsidRPr="000355D3">
        <w:rPr>
          <w:rFonts w:ascii="Arial" w:eastAsia="Arial" w:hAnsi="Arial" w:cs="Arial"/>
          <w:sz w:val="20"/>
          <w:szCs w:val="18"/>
          <w:lang w:eastAsia="fr-CA"/>
        </w:rPr>
        <w:tab/>
      </w:r>
      <w:r w:rsidRPr="000355D3">
        <w:rPr>
          <w:rFonts w:ascii="Arial" w:eastAsia="Arial" w:hAnsi="Arial" w:cs="Arial"/>
          <w:sz w:val="20"/>
          <w:szCs w:val="18"/>
          <w:lang w:eastAsia="fr-CA"/>
        </w:rPr>
        <w:t xml:space="preserve">Maison Jacques-Ferron </w:t>
      </w:r>
    </w:p>
    <w:p w14:paraId="45E4E05C" w14:textId="141B1371" w:rsidR="001E7954" w:rsidRPr="000355D3" w:rsidRDefault="001E7954" w:rsidP="00B30D1E">
      <w:pPr>
        <w:spacing w:after="0" w:line="240" w:lineRule="auto"/>
        <w:ind w:right="5"/>
        <w:rPr>
          <w:rFonts w:ascii="Arial" w:eastAsia="Arial" w:hAnsi="Arial" w:cs="Arial"/>
          <w:sz w:val="20"/>
          <w:szCs w:val="18"/>
          <w:lang w:eastAsia="fr-CA"/>
        </w:rPr>
      </w:pPr>
      <w:r w:rsidRPr="000355D3">
        <w:rPr>
          <w:rFonts w:ascii="Arial" w:eastAsia="Arial" w:hAnsi="Arial" w:cs="Arial"/>
          <w:sz w:val="20"/>
          <w:szCs w:val="18"/>
          <w:lang w:eastAsia="fr-CA"/>
        </w:rPr>
        <w:t xml:space="preserve">Nathalie Pomerleau </w:t>
      </w:r>
      <w:r w:rsidRPr="000355D3">
        <w:rPr>
          <w:rFonts w:ascii="Arial" w:eastAsia="Arial" w:hAnsi="Arial" w:cs="Arial"/>
          <w:sz w:val="20"/>
          <w:szCs w:val="18"/>
          <w:lang w:eastAsia="fr-CA"/>
        </w:rPr>
        <w:tab/>
        <w:t>Centre des femmes de Longueuil</w:t>
      </w:r>
    </w:p>
    <w:p w14:paraId="6DD7232D" w14:textId="56EE6EBC" w:rsidR="009332D3" w:rsidRPr="000355D3" w:rsidRDefault="001E7954" w:rsidP="00B30D1E">
      <w:pPr>
        <w:spacing w:after="0" w:line="240" w:lineRule="auto"/>
        <w:ind w:right="5"/>
        <w:rPr>
          <w:rFonts w:ascii="Arial" w:eastAsia="Arial" w:hAnsi="Arial" w:cs="Arial"/>
          <w:sz w:val="20"/>
          <w:szCs w:val="18"/>
          <w:lang w:eastAsia="fr-CA"/>
        </w:rPr>
      </w:pPr>
      <w:r w:rsidRPr="000355D3">
        <w:rPr>
          <w:rFonts w:ascii="Arial" w:eastAsia="Arial" w:hAnsi="Arial" w:cs="Arial"/>
          <w:sz w:val="20"/>
          <w:szCs w:val="18"/>
          <w:lang w:eastAsia="fr-CA"/>
        </w:rPr>
        <w:t>Pierre Nadeau</w:t>
      </w:r>
      <w:r w:rsidR="009332D3" w:rsidRPr="000355D3">
        <w:rPr>
          <w:rFonts w:ascii="Arial" w:eastAsia="Arial" w:hAnsi="Arial" w:cs="Arial"/>
          <w:sz w:val="20"/>
          <w:szCs w:val="18"/>
          <w:lang w:eastAsia="fr-CA"/>
        </w:rPr>
        <w:tab/>
      </w:r>
      <w:r w:rsidRPr="000355D3">
        <w:rPr>
          <w:rFonts w:ascii="Arial" w:eastAsia="Arial" w:hAnsi="Arial" w:cs="Arial"/>
          <w:sz w:val="20"/>
          <w:szCs w:val="18"/>
          <w:lang w:eastAsia="fr-CA"/>
        </w:rPr>
        <w:tab/>
      </w:r>
      <w:r w:rsidR="009332D3" w:rsidRPr="000355D3">
        <w:rPr>
          <w:rFonts w:ascii="Arial" w:eastAsia="Arial" w:hAnsi="Arial" w:cs="Arial"/>
          <w:sz w:val="20"/>
          <w:szCs w:val="18"/>
          <w:lang w:eastAsia="fr-CA"/>
        </w:rPr>
        <w:t>Association d'informations en logement et immeubles adaptés (AILIA)</w:t>
      </w:r>
    </w:p>
    <w:p w14:paraId="1C9A2DB6" w14:textId="6501F2FF" w:rsidR="001E7954" w:rsidRPr="000355D3" w:rsidRDefault="000355D3" w:rsidP="00B30D1E">
      <w:pPr>
        <w:spacing w:after="0" w:line="240" w:lineRule="auto"/>
        <w:ind w:right="5"/>
        <w:rPr>
          <w:rFonts w:ascii="Arial" w:eastAsia="Arial" w:hAnsi="Arial" w:cs="Arial"/>
          <w:sz w:val="20"/>
          <w:szCs w:val="18"/>
          <w:lang w:eastAsia="fr-CA"/>
        </w:rPr>
      </w:pPr>
      <w:r>
        <w:rPr>
          <w:rFonts w:ascii="Arial" w:eastAsia="Arial" w:hAnsi="Arial" w:cs="Arial"/>
          <w:sz w:val="20"/>
          <w:szCs w:val="18"/>
          <w:lang w:eastAsia="fr-CA"/>
        </w:rPr>
        <w:t xml:space="preserve">Raphaël Massé </w:t>
      </w:r>
      <w:r>
        <w:rPr>
          <w:rFonts w:ascii="Arial" w:eastAsia="Arial" w:hAnsi="Arial" w:cs="Arial"/>
          <w:sz w:val="20"/>
          <w:szCs w:val="18"/>
          <w:lang w:eastAsia="fr-CA"/>
        </w:rPr>
        <w:tab/>
      </w:r>
      <w:r w:rsidR="001E7954" w:rsidRPr="000355D3">
        <w:rPr>
          <w:rFonts w:ascii="Arial" w:eastAsia="Arial" w:hAnsi="Arial" w:cs="Arial"/>
          <w:sz w:val="20"/>
          <w:szCs w:val="18"/>
          <w:lang w:eastAsia="fr-CA"/>
        </w:rPr>
        <w:t>Ville de Longueuil – Bureau de développement social et communautaire (BDSC)</w:t>
      </w:r>
    </w:p>
    <w:p w14:paraId="6D85E7C6" w14:textId="4A04F012" w:rsidR="0095111D" w:rsidRPr="000355D3" w:rsidRDefault="0095111D" w:rsidP="0095111D">
      <w:pPr>
        <w:spacing w:after="0" w:line="240" w:lineRule="auto"/>
        <w:ind w:right="5"/>
        <w:rPr>
          <w:rFonts w:ascii="Arial" w:eastAsia="Arial" w:hAnsi="Arial" w:cs="Arial"/>
          <w:sz w:val="20"/>
          <w:szCs w:val="18"/>
          <w:lang w:eastAsia="fr-CA"/>
        </w:rPr>
      </w:pPr>
      <w:r w:rsidRPr="000355D3">
        <w:rPr>
          <w:rFonts w:ascii="Arial" w:eastAsia="Arial" w:hAnsi="Arial" w:cs="Arial"/>
          <w:sz w:val="20"/>
          <w:szCs w:val="18"/>
          <w:lang w:eastAsia="fr-CA"/>
        </w:rPr>
        <w:t>Lise St-Jean</w:t>
      </w:r>
      <w:r w:rsidRPr="000355D3">
        <w:rPr>
          <w:rFonts w:ascii="Arial" w:eastAsia="Arial" w:hAnsi="Arial" w:cs="Arial"/>
          <w:sz w:val="20"/>
          <w:szCs w:val="18"/>
          <w:lang w:eastAsia="fr-CA"/>
        </w:rPr>
        <w:tab/>
      </w:r>
      <w:r w:rsidRPr="000355D3">
        <w:rPr>
          <w:rFonts w:ascii="Arial" w:eastAsia="Arial" w:hAnsi="Arial" w:cs="Arial"/>
          <w:sz w:val="20"/>
          <w:szCs w:val="18"/>
          <w:lang w:eastAsia="fr-CA"/>
        </w:rPr>
        <w:tab/>
        <w:t>CDC AL</w:t>
      </w:r>
    </w:p>
    <w:p w14:paraId="0653EFBA" w14:textId="77777777" w:rsidR="00433213" w:rsidRDefault="00433213" w:rsidP="00B30D1E">
      <w:pPr>
        <w:spacing w:after="0" w:line="240" w:lineRule="auto"/>
        <w:ind w:right="5"/>
        <w:rPr>
          <w:rFonts w:ascii="Arial" w:eastAsia="Arial" w:hAnsi="Arial" w:cs="Arial"/>
          <w:b/>
          <w:highlight w:val="yellow"/>
        </w:rPr>
      </w:pPr>
    </w:p>
    <w:p w14:paraId="64FBB1B4" w14:textId="77777777" w:rsidR="0095111D" w:rsidRPr="009332D3" w:rsidRDefault="0095111D" w:rsidP="00B30D1E">
      <w:pPr>
        <w:spacing w:after="0" w:line="240" w:lineRule="auto"/>
        <w:ind w:right="5"/>
        <w:rPr>
          <w:rFonts w:ascii="Arial" w:eastAsia="Arial" w:hAnsi="Arial" w:cs="Arial"/>
          <w:b/>
          <w:highlight w:val="yellow"/>
        </w:rPr>
      </w:pPr>
    </w:p>
    <w:p w14:paraId="179EA279" w14:textId="61D6A10B" w:rsidR="001E7954" w:rsidRPr="00A86A2A" w:rsidRDefault="00A86A2A" w:rsidP="00B30D1E">
      <w:pPr>
        <w:spacing w:after="0" w:line="240" w:lineRule="auto"/>
        <w:ind w:right="-710"/>
        <w:rPr>
          <w:rFonts w:ascii="Arial" w:eastAsia="Arial Narrow" w:hAnsi="Arial" w:cs="Arial"/>
          <w:b/>
          <w:u w:val="single"/>
          <w:lang w:eastAsia="fr-CA"/>
        </w:rPr>
      </w:pPr>
      <w:r>
        <w:rPr>
          <w:rFonts w:ascii="Arial" w:eastAsia="Arial Narrow" w:hAnsi="Arial" w:cs="Arial"/>
          <w:b/>
          <w:u w:val="single"/>
          <w:lang w:eastAsia="fr-CA"/>
        </w:rPr>
        <w:t>Changement ultime retenu</w:t>
      </w:r>
    </w:p>
    <w:p w14:paraId="22B7EC56" w14:textId="3183D1CE" w:rsidR="00433213" w:rsidRPr="001B4F86" w:rsidRDefault="00433213" w:rsidP="00B30D1E">
      <w:pPr>
        <w:spacing w:after="0" w:line="240" w:lineRule="auto"/>
        <w:ind w:right="-710"/>
        <w:rPr>
          <w:rFonts w:ascii="Arial" w:eastAsia="Arial Narrow" w:hAnsi="Arial" w:cs="Arial"/>
          <w:i/>
          <w:color w:val="000000"/>
          <w:lang w:eastAsia="fr-CA"/>
        </w:rPr>
      </w:pPr>
      <w:r w:rsidRPr="001B4F86">
        <w:rPr>
          <w:rFonts w:ascii="Arial" w:eastAsia="Arial Narrow" w:hAnsi="Arial" w:cs="Arial"/>
          <w:i/>
          <w:color w:val="000000"/>
          <w:lang w:eastAsia="fr-CA"/>
        </w:rPr>
        <w:t xml:space="preserve">Dans 5 ans, toute nouvelle infrastructure/rénovation et mode de transport seront accessibles universellement*, diversifiés, sécuritaires*, </w:t>
      </w:r>
      <w:proofErr w:type="spellStart"/>
      <w:r w:rsidRPr="001B4F86">
        <w:rPr>
          <w:rFonts w:ascii="Arial" w:eastAsia="Arial Narrow" w:hAnsi="Arial" w:cs="Arial"/>
          <w:i/>
          <w:color w:val="000000"/>
          <w:lang w:eastAsia="fr-CA"/>
        </w:rPr>
        <w:t>éco-responsables</w:t>
      </w:r>
      <w:proofErr w:type="spellEnd"/>
      <w:r w:rsidRPr="001B4F86">
        <w:rPr>
          <w:rFonts w:ascii="Arial" w:eastAsia="Arial Narrow" w:hAnsi="Arial" w:cs="Arial"/>
          <w:i/>
          <w:color w:val="000000"/>
          <w:lang w:eastAsia="fr-CA"/>
        </w:rPr>
        <w:t>*, de proximité et travaillés collectivement.</w:t>
      </w:r>
    </w:p>
    <w:p w14:paraId="772B6CF1" w14:textId="77777777" w:rsidR="00B436AE" w:rsidRDefault="00B436AE" w:rsidP="00B30D1E">
      <w:pPr>
        <w:spacing w:after="0" w:line="240" w:lineRule="auto"/>
        <w:rPr>
          <w:rFonts w:ascii="Arial" w:eastAsia="Arial" w:hAnsi="Arial" w:cs="Arial"/>
          <w:b/>
          <w:lang w:eastAsia="fr-CA"/>
        </w:rPr>
      </w:pPr>
    </w:p>
    <w:p w14:paraId="01ED0E73" w14:textId="77777777" w:rsidR="00A86A2A" w:rsidRPr="001B4F86" w:rsidRDefault="00A86A2A" w:rsidP="00B30D1E">
      <w:pPr>
        <w:spacing w:after="0" w:line="240" w:lineRule="auto"/>
        <w:rPr>
          <w:rFonts w:ascii="Arial" w:eastAsia="Arial" w:hAnsi="Arial" w:cs="Arial"/>
          <w:b/>
          <w:lang w:eastAsia="fr-CA"/>
        </w:rPr>
      </w:pPr>
    </w:p>
    <w:p w14:paraId="6011465E" w14:textId="140E5E99" w:rsidR="00433213" w:rsidRPr="001B4F86" w:rsidRDefault="00433213" w:rsidP="00B30D1E">
      <w:pPr>
        <w:spacing w:after="0" w:line="240" w:lineRule="auto"/>
        <w:rPr>
          <w:rFonts w:ascii="Arial" w:eastAsia="Arial" w:hAnsi="Arial" w:cs="Arial"/>
          <w:lang w:eastAsia="fr-CA"/>
        </w:rPr>
      </w:pPr>
      <w:r w:rsidRPr="001B4F86">
        <w:rPr>
          <w:rFonts w:ascii="Arial" w:eastAsia="Arial" w:hAnsi="Arial" w:cs="Arial"/>
          <w:b/>
          <w:lang w:eastAsia="fr-CA"/>
        </w:rPr>
        <w:t xml:space="preserve">Axe 1 – AMÉNAGEMENT URBAIN   </w:t>
      </w:r>
    </w:p>
    <w:p w14:paraId="26ACDE98" w14:textId="77777777" w:rsidR="001E7954" w:rsidRPr="001B4F86" w:rsidRDefault="001E7954" w:rsidP="00B30D1E">
      <w:pPr>
        <w:spacing w:after="0" w:line="240" w:lineRule="auto"/>
        <w:rPr>
          <w:rFonts w:ascii="Arial" w:eastAsia="Arial" w:hAnsi="Arial" w:cs="Arial"/>
          <w:lang w:eastAsia="fr-CA"/>
        </w:rPr>
      </w:pPr>
    </w:p>
    <w:p w14:paraId="064FCA82" w14:textId="3D6931B9" w:rsidR="009332D3" w:rsidRPr="00A86A2A" w:rsidRDefault="00433213" w:rsidP="000355D3">
      <w:pPr>
        <w:spacing w:after="0" w:line="240" w:lineRule="auto"/>
        <w:rPr>
          <w:rFonts w:ascii="Arial" w:eastAsia="Arial" w:hAnsi="Arial" w:cs="Arial"/>
          <w:u w:val="single"/>
          <w:lang w:eastAsia="fr-CA"/>
        </w:rPr>
      </w:pPr>
      <w:r w:rsidRPr="00A86A2A">
        <w:rPr>
          <w:rFonts w:ascii="Arial" w:eastAsia="Arial" w:hAnsi="Arial" w:cs="Arial"/>
          <w:b/>
          <w:u w:val="single"/>
          <w:lang w:eastAsia="fr-CA"/>
        </w:rPr>
        <w:t>Objectif  général</w:t>
      </w:r>
      <w:r w:rsidR="001B4F86" w:rsidRPr="00A86A2A">
        <w:rPr>
          <w:rFonts w:ascii="Arial" w:eastAsia="Arial" w:hAnsi="Arial" w:cs="Arial"/>
          <w:u w:val="single"/>
          <w:lang w:eastAsia="fr-CA"/>
        </w:rPr>
        <w:t> </w:t>
      </w:r>
    </w:p>
    <w:p w14:paraId="5CF855F7" w14:textId="3E18962C" w:rsidR="00433213" w:rsidRPr="001B4F86" w:rsidRDefault="00433213" w:rsidP="000355D3">
      <w:pPr>
        <w:spacing w:after="0" w:line="240" w:lineRule="auto"/>
        <w:rPr>
          <w:rFonts w:ascii="Arial" w:eastAsia="Arial" w:hAnsi="Arial" w:cs="Arial"/>
          <w:lang w:eastAsia="fr-CA"/>
        </w:rPr>
      </w:pPr>
      <w:r w:rsidRPr="001B4F86">
        <w:rPr>
          <w:rFonts w:ascii="Arial" w:eastAsia="Arial" w:hAnsi="Arial" w:cs="Arial"/>
          <w:lang w:eastAsia="fr-CA"/>
        </w:rPr>
        <w:t>Encourager la consultation publique avant la mise en place de nouveaux projets de développement urbain</w:t>
      </w:r>
    </w:p>
    <w:p w14:paraId="6C76F425" w14:textId="77777777" w:rsidR="001B4F86" w:rsidRPr="001B4F86" w:rsidRDefault="001B4F86" w:rsidP="00B30D1E">
      <w:pPr>
        <w:spacing w:after="0" w:line="240" w:lineRule="auto"/>
        <w:rPr>
          <w:rFonts w:ascii="Arial" w:eastAsia="Arial" w:hAnsi="Arial" w:cs="Arial"/>
          <w:lang w:eastAsia="fr-CA"/>
        </w:rPr>
      </w:pPr>
    </w:p>
    <w:p w14:paraId="4EE98084" w14:textId="07A5533D" w:rsidR="00FB090C" w:rsidRPr="00A86A2A" w:rsidRDefault="00433213" w:rsidP="000355D3">
      <w:pPr>
        <w:spacing w:after="0" w:line="240" w:lineRule="auto"/>
        <w:ind w:firstLine="708"/>
        <w:rPr>
          <w:rFonts w:ascii="Arial" w:eastAsia="Arial" w:hAnsi="Arial" w:cs="Arial"/>
          <w:b/>
          <w:u w:val="single"/>
          <w:lang w:eastAsia="fr-CA"/>
        </w:rPr>
      </w:pPr>
      <w:r w:rsidRPr="00A86A2A">
        <w:rPr>
          <w:rFonts w:ascii="Arial" w:eastAsia="Arial" w:hAnsi="Arial" w:cs="Arial"/>
          <w:b/>
          <w:u w:val="single"/>
          <w:lang w:eastAsia="fr-CA"/>
        </w:rPr>
        <w:t>Objectifs spécifiques</w:t>
      </w:r>
    </w:p>
    <w:p w14:paraId="6E65E5F1" w14:textId="735B5018" w:rsidR="00433213" w:rsidRPr="000355D3" w:rsidRDefault="00433213" w:rsidP="00FE156D">
      <w:pPr>
        <w:pStyle w:val="Paragraphedeliste"/>
        <w:numPr>
          <w:ilvl w:val="0"/>
          <w:numId w:val="25"/>
        </w:numPr>
        <w:spacing w:after="0"/>
        <w:rPr>
          <w:rFonts w:ascii="Arial" w:eastAsia="Arial" w:hAnsi="Arial" w:cs="Arial"/>
          <w:lang w:eastAsia="fr-CA"/>
        </w:rPr>
      </w:pPr>
      <w:r w:rsidRPr="000355D3">
        <w:rPr>
          <w:rFonts w:ascii="Arial" w:eastAsia="Arial" w:hAnsi="Arial" w:cs="Arial"/>
          <w:lang w:eastAsia="fr-CA"/>
        </w:rPr>
        <w:t>Pré-consulter les organismes communautaires du territoire et/ou du secteur d’intervention concerné pour identifier les besoins et collaborer à la préparation des consultations</w:t>
      </w:r>
    </w:p>
    <w:p w14:paraId="345AE62D" w14:textId="77777777" w:rsidR="000355D3" w:rsidRDefault="000355D3" w:rsidP="000355D3">
      <w:pPr>
        <w:spacing w:after="0"/>
        <w:ind w:firstLine="360"/>
        <w:rPr>
          <w:rFonts w:ascii="Arial" w:eastAsia="Arial" w:hAnsi="Arial" w:cs="Arial"/>
          <w:b/>
          <w:u w:val="single"/>
          <w:lang w:eastAsia="fr-CA"/>
        </w:rPr>
      </w:pPr>
    </w:p>
    <w:p w14:paraId="56334CA7" w14:textId="77777777" w:rsidR="00433213" w:rsidRPr="000355D3" w:rsidRDefault="00433213" w:rsidP="000355D3">
      <w:pPr>
        <w:spacing w:after="0"/>
        <w:ind w:firstLine="708"/>
        <w:rPr>
          <w:rFonts w:ascii="Arial" w:eastAsia="Arial" w:hAnsi="Arial" w:cs="Arial"/>
          <w:u w:val="single"/>
          <w:lang w:eastAsia="fr-CA"/>
        </w:rPr>
      </w:pPr>
      <w:r w:rsidRPr="000355D3">
        <w:rPr>
          <w:rFonts w:ascii="Arial" w:eastAsia="Arial" w:hAnsi="Arial" w:cs="Arial"/>
          <w:u w:val="single"/>
          <w:lang w:eastAsia="fr-CA"/>
        </w:rPr>
        <w:t>Actions</w:t>
      </w:r>
    </w:p>
    <w:p w14:paraId="57F66900" w14:textId="183A95BE" w:rsidR="00A86A2A" w:rsidRPr="009F62D5" w:rsidRDefault="00A86A2A" w:rsidP="00FE156D">
      <w:pPr>
        <w:pStyle w:val="Paragraphedeliste"/>
        <w:numPr>
          <w:ilvl w:val="0"/>
          <w:numId w:val="7"/>
        </w:numPr>
        <w:rPr>
          <w:rFonts w:ascii="Arial" w:hAnsi="Arial" w:cs="Arial"/>
          <w:sz w:val="22"/>
          <w:szCs w:val="20"/>
        </w:rPr>
      </w:pPr>
      <w:r w:rsidRPr="009F62D5">
        <w:rPr>
          <w:rFonts w:ascii="Arial" w:hAnsi="Arial" w:cs="Arial"/>
          <w:sz w:val="22"/>
          <w:szCs w:val="20"/>
        </w:rPr>
        <w:t>Sensibiliser les décideurs à l’importance  de développer  le réflexe d’inviter les organismes communautaires en amont d’une consultation à venir</w:t>
      </w:r>
    </w:p>
    <w:p w14:paraId="0910977C" w14:textId="77777777" w:rsidR="00433213" w:rsidRPr="001B4F86" w:rsidRDefault="00433213" w:rsidP="00FE156D">
      <w:pPr>
        <w:pStyle w:val="Paragraphedeliste"/>
        <w:numPr>
          <w:ilvl w:val="0"/>
          <w:numId w:val="7"/>
        </w:numPr>
        <w:spacing w:after="0"/>
        <w:rPr>
          <w:rFonts w:ascii="Arial" w:eastAsia="Arial" w:hAnsi="Arial" w:cs="Arial"/>
          <w:sz w:val="22"/>
          <w:szCs w:val="22"/>
          <w:lang w:eastAsia="fr-CA"/>
        </w:rPr>
      </w:pPr>
      <w:r w:rsidRPr="001B4F86">
        <w:rPr>
          <w:rFonts w:ascii="Arial" w:eastAsia="Arial" w:hAnsi="Arial" w:cs="Arial"/>
          <w:sz w:val="22"/>
          <w:szCs w:val="22"/>
          <w:lang w:eastAsia="fr-CA"/>
        </w:rPr>
        <w:t xml:space="preserve">Faire pression sur les autorités concernées, afin que  ces consultations soient universellement accessibles  (en mode présentiel ou en virtuel),  en priorisant les projets émanant de DSVL </w:t>
      </w:r>
    </w:p>
    <w:p w14:paraId="5C902A57" w14:textId="77777777" w:rsidR="00433213" w:rsidRPr="001B4F86" w:rsidRDefault="00433213" w:rsidP="00FE156D">
      <w:pPr>
        <w:pStyle w:val="Paragraphedeliste"/>
        <w:numPr>
          <w:ilvl w:val="0"/>
          <w:numId w:val="7"/>
        </w:numPr>
        <w:spacing w:after="0"/>
        <w:rPr>
          <w:rFonts w:ascii="Arial" w:eastAsia="Arial" w:hAnsi="Arial" w:cs="Arial"/>
          <w:sz w:val="22"/>
          <w:szCs w:val="22"/>
          <w:lang w:eastAsia="fr-CA"/>
        </w:rPr>
      </w:pPr>
      <w:r w:rsidRPr="001B4F86">
        <w:rPr>
          <w:rFonts w:ascii="Arial" w:eastAsia="Arial" w:hAnsi="Arial" w:cs="Arial"/>
          <w:sz w:val="22"/>
          <w:szCs w:val="22"/>
          <w:lang w:eastAsia="fr-CA"/>
        </w:rPr>
        <w:t>Faire connaître aux citoyenNEs les consultations à venir et les motiver à y participer en leur présentant les impacts des projets sur leur quotidien</w:t>
      </w:r>
    </w:p>
    <w:p w14:paraId="26534039" w14:textId="77777777" w:rsidR="009332D3" w:rsidRPr="001B4F86" w:rsidRDefault="009332D3" w:rsidP="00B30D1E">
      <w:pPr>
        <w:pStyle w:val="Paragraphedeliste"/>
        <w:spacing w:after="0"/>
        <w:rPr>
          <w:rFonts w:ascii="Arial" w:eastAsia="Arial" w:hAnsi="Arial" w:cs="Arial"/>
          <w:sz w:val="22"/>
          <w:szCs w:val="22"/>
          <w:lang w:eastAsia="fr-CA"/>
        </w:rPr>
      </w:pPr>
    </w:p>
    <w:p w14:paraId="21B53196" w14:textId="061A8042" w:rsidR="00433213" w:rsidRPr="000355D3" w:rsidRDefault="00433213" w:rsidP="00FE156D">
      <w:pPr>
        <w:pStyle w:val="Paragraphedeliste"/>
        <w:numPr>
          <w:ilvl w:val="0"/>
          <w:numId w:val="25"/>
        </w:numPr>
        <w:spacing w:after="0"/>
        <w:rPr>
          <w:rFonts w:ascii="Arial" w:eastAsia="Arial" w:hAnsi="Arial" w:cs="Arial"/>
          <w:lang w:eastAsia="fr-CA"/>
        </w:rPr>
      </w:pPr>
      <w:r w:rsidRPr="000355D3">
        <w:rPr>
          <w:rFonts w:ascii="Arial" w:eastAsia="Arial" w:hAnsi="Arial" w:cs="Arial"/>
          <w:lang w:eastAsia="fr-CA"/>
        </w:rPr>
        <w:t>Conscientiser  les responsables à la nécessité d’inclure dans les grilles d’analyse des critères relatifs à l’accessibilité universelle, aux éléments de sécur</w:t>
      </w:r>
      <w:r w:rsidR="001E7954" w:rsidRPr="000355D3">
        <w:rPr>
          <w:rFonts w:ascii="Arial" w:eastAsia="Arial" w:hAnsi="Arial" w:cs="Arial"/>
          <w:lang w:eastAsia="fr-CA"/>
        </w:rPr>
        <w:t xml:space="preserve">ité </w:t>
      </w:r>
      <w:r w:rsidRPr="000355D3">
        <w:rPr>
          <w:rFonts w:ascii="Arial" w:eastAsia="Arial" w:hAnsi="Arial" w:cs="Arial"/>
          <w:lang w:eastAsia="fr-CA"/>
        </w:rPr>
        <w:t>et de protection de (ou d’impact sur) l’environnement</w:t>
      </w:r>
    </w:p>
    <w:p w14:paraId="3F3C0323" w14:textId="77777777" w:rsidR="00433213" w:rsidRPr="001B4F86" w:rsidRDefault="00433213" w:rsidP="00B30D1E">
      <w:pPr>
        <w:pStyle w:val="Paragraphedeliste"/>
        <w:spacing w:after="0"/>
        <w:rPr>
          <w:rFonts w:ascii="Arial" w:eastAsia="Arial" w:hAnsi="Arial" w:cs="Arial"/>
          <w:sz w:val="22"/>
          <w:szCs w:val="22"/>
          <w:lang w:eastAsia="fr-CA"/>
        </w:rPr>
      </w:pPr>
    </w:p>
    <w:p w14:paraId="7C511FAA" w14:textId="323CA5EC" w:rsidR="00433213" w:rsidRPr="000355D3" w:rsidRDefault="009332D3" w:rsidP="000355D3">
      <w:pPr>
        <w:spacing w:after="0"/>
        <w:ind w:firstLine="708"/>
        <w:rPr>
          <w:rFonts w:ascii="Arial" w:eastAsia="Arial" w:hAnsi="Arial" w:cs="Arial"/>
          <w:u w:val="single"/>
          <w:lang w:eastAsia="fr-CA"/>
        </w:rPr>
      </w:pPr>
      <w:r w:rsidRPr="000355D3">
        <w:rPr>
          <w:rFonts w:ascii="Arial" w:eastAsia="Arial" w:hAnsi="Arial" w:cs="Arial"/>
          <w:u w:val="single"/>
          <w:lang w:eastAsia="fr-CA"/>
        </w:rPr>
        <w:t>Action</w:t>
      </w:r>
      <w:r w:rsidR="00BC6E3E">
        <w:rPr>
          <w:rFonts w:ascii="Arial" w:eastAsia="Arial" w:hAnsi="Arial" w:cs="Arial"/>
          <w:u w:val="single"/>
          <w:lang w:eastAsia="fr-CA"/>
        </w:rPr>
        <w:t>s</w:t>
      </w:r>
    </w:p>
    <w:p w14:paraId="14181305" w14:textId="7BA992E9" w:rsidR="00A86A2A" w:rsidRPr="009F62D5" w:rsidRDefault="00A86A2A" w:rsidP="00FE156D">
      <w:pPr>
        <w:pStyle w:val="Paragraphedeliste"/>
        <w:numPr>
          <w:ilvl w:val="0"/>
          <w:numId w:val="9"/>
        </w:numPr>
        <w:rPr>
          <w:rFonts w:ascii="Arial" w:hAnsi="Arial" w:cs="Arial"/>
          <w:sz w:val="22"/>
          <w:szCs w:val="20"/>
        </w:rPr>
      </w:pPr>
      <w:r w:rsidRPr="009F62D5">
        <w:rPr>
          <w:rFonts w:ascii="Arial" w:hAnsi="Arial" w:cs="Arial"/>
          <w:sz w:val="22"/>
          <w:szCs w:val="20"/>
        </w:rPr>
        <w:t>Élaborer un guide de bonnes pratiques inclusives et le présenter aux responsables</w:t>
      </w:r>
    </w:p>
    <w:p w14:paraId="4F38C7AD" w14:textId="38CC5CF7" w:rsidR="00433213" w:rsidRPr="000355D3" w:rsidRDefault="00433213" w:rsidP="00FE156D">
      <w:pPr>
        <w:pStyle w:val="Paragraphedeliste"/>
        <w:numPr>
          <w:ilvl w:val="0"/>
          <w:numId w:val="9"/>
        </w:numPr>
        <w:spacing w:after="0"/>
        <w:rPr>
          <w:rFonts w:ascii="Arial" w:eastAsia="Arial" w:hAnsi="Arial" w:cs="Arial"/>
          <w:sz w:val="22"/>
          <w:szCs w:val="22"/>
          <w:lang w:eastAsia="fr-CA"/>
        </w:rPr>
      </w:pPr>
      <w:r w:rsidRPr="000355D3">
        <w:rPr>
          <w:rFonts w:ascii="Arial" w:eastAsia="Arial" w:hAnsi="Arial" w:cs="Arial"/>
          <w:sz w:val="22"/>
          <w:szCs w:val="22"/>
          <w:lang w:eastAsia="fr-CA"/>
        </w:rPr>
        <w:t>Créer diverses activités de sensibilisation (ex. : théâtre, marches exploratoires, etc.)</w:t>
      </w:r>
    </w:p>
    <w:p w14:paraId="26BD97D0" w14:textId="12DAA353" w:rsidR="00B436AE" w:rsidRPr="000355D3" w:rsidRDefault="00433213" w:rsidP="00FE156D">
      <w:pPr>
        <w:pStyle w:val="Paragraphedeliste"/>
        <w:numPr>
          <w:ilvl w:val="0"/>
          <w:numId w:val="25"/>
        </w:numPr>
        <w:spacing w:after="0"/>
        <w:rPr>
          <w:rFonts w:ascii="Arial" w:eastAsia="Arial" w:hAnsi="Arial" w:cs="Arial"/>
          <w:lang w:eastAsia="fr-CA"/>
        </w:rPr>
      </w:pPr>
      <w:r w:rsidRPr="000355D3">
        <w:rPr>
          <w:rFonts w:ascii="Arial" w:eastAsia="Arial" w:hAnsi="Arial" w:cs="Arial"/>
          <w:lang w:eastAsia="fr-CA"/>
        </w:rPr>
        <w:lastRenderedPageBreak/>
        <w:t>Travailler ensemble pour évaluer les lieux publics  et mettre en place des actions concrètes pour y améliorer le sentiment de sécurité, l’accessibilité universelle et la protection de l’environnement</w:t>
      </w:r>
      <w:r w:rsidR="00A86A2A" w:rsidRPr="000355D3">
        <w:rPr>
          <w:rFonts w:ascii="Arial" w:eastAsia="Arial" w:hAnsi="Arial" w:cs="Arial"/>
          <w:lang w:eastAsia="fr-CA"/>
        </w:rPr>
        <w:t>.</w:t>
      </w:r>
    </w:p>
    <w:p w14:paraId="075C376B" w14:textId="77777777" w:rsidR="00A86A2A" w:rsidRPr="001B4F86" w:rsidRDefault="00A86A2A" w:rsidP="00B30D1E">
      <w:pPr>
        <w:spacing w:after="0" w:line="240" w:lineRule="auto"/>
        <w:rPr>
          <w:rFonts w:ascii="Arial" w:eastAsia="Arial" w:hAnsi="Arial" w:cs="Arial"/>
          <w:b/>
          <w:lang w:eastAsia="fr-CA"/>
        </w:rPr>
      </w:pPr>
    </w:p>
    <w:p w14:paraId="05DE7BB6" w14:textId="49BD522D" w:rsidR="00433213" w:rsidRPr="001B4F86" w:rsidRDefault="009332D3" w:rsidP="000355D3">
      <w:pPr>
        <w:spacing w:after="0" w:line="240" w:lineRule="auto"/>
        <w:ind w:firstLine="708"/>
        <w:rPr>
          <w:rFonts w:ascii="Arial" w:eastAsia="Arial" w:hAnsi="Arial" w:cs="Arial"/>
          <w:u w:val="single"/>
          <w:lang w:eastAsia="fr-CA"/>
        </w:rPr>
      </w:pPr>
      <w:r w:rsidRPr="001B4F86">
        <w:rPr>
          <w:rFonts w:ascii="Arial" w:eastAsia="Arial" w:hAnsi="Arial" w:cs="Arial"/>
          <w:u w:val="single"/>
          <w:lang w:eastAsia="fr-CA"/>
        </w:rPr>
        <w:t>Action</w:t>
      </w:r>
    </w:p>
    <w:p w14:paraId="61CB033C" w14:textId="004358B2" w:rsidR="00425F91" w:rsidRDefault="00433213" w:rsidP="00FE156D">
      <w:pPr>
        <w:pStyle w:val="Paragraphedeliste"/>
        <w:numPr>
          <w:ilvl w:val="0"/>
          <w:numId w:val="8"/>
        </w:numPr>
        <w:spacing w:after="0"/>
        <w:rPr>
          <w:rFonts w:ascii="Arial" w:eastAsia="Arial" w:hAnsi="Arial" w:cs="Arial"/>
          <w:sz w:val="22"/>
          <w:szCs w:val="22"/>
          <w:lang w:eastAsia="fr-CA"/>
        </w:rPr>
      </w:pPr>
      <w:r w:rsidRPr="001B4F86">
        <w:rPr>
          <w:rFonts w:ascii="Arial" w:eastAsia="Arial" w:hAnsi="Arial" w:cs="Arial"/>
          <w:sz w:val="22"/>
          <w:szCs w:val="22"/>
          <w:lang w:eastAsia="fr-CA"/>
        </w:rPr>
        <w:t>Déployer des moyens créatifs p</w:t>
      </w:r>
      <w:r w:rsidR="009332D3" w:rsidRPr="001B4F86">
        <w:rPr>
          <w:rFonts w:ascii="Arial" w:eastAsia="Arial" w:hAnsi="Arial" w:cs="Arial"/>
          <w:sz w:val="22"/>
          <w:szCs w:val="22"/>
          <w:lang w:eastAsia="fr-CA"/>
        </w:rPr>
        <w:t xml:space="preserve">our évaluer des lieux publics, </w:t>
      </w:r>
      <w:r w:rsidRPr="001B4F86">
        <w:rPr>
          <w:rFonts w:ascii="Arial" w:eastAsia="Arial" w:hAnsi="Arial" w:cs="Arial"/>
          <w:sz w:val="22"/>
          <w:szCs w:val="22"/>
          <w:lang w:eastAsia="fr-CA"/>
        </w:rPr>
        <w:t>commer</w:t>
      </w:r>
      <w:r w:rsidR="009332D3" w:rsidRPr="001B4F86">
        <w:rPr>
          <w:rFonts w:ascii="Arial" w:eastAsia="Arial" w:hAnsi="Arial" w:cs="Arial"/>
          <w:sz w:val="22"/>
          <w:szCs w:val="22"/>
          <w:lang w:eastAsia="fr-CA"/>
        </w:rPr>
        <w:t xml:space="preserve">ces, organismes communautaires </w:t>
      </w:r>
      <w:r w:rsidRPr="001B4F86">
        <w:rPr>
          <w:rFonts w:ascii="Arial" w:eastAsia="Arial" w:hAnsi="Arial" w:cs="Arial"/>
          <w:sz w:val="22"/>
          <w:szCs w:val="22"/>
          <w:lang w:eastAsia="fr-CA"/>
        </w:rPr>
        <w:t>et</w:t>
      </w:r>
      <w:r w:rsidR="009332D3" w:rsidRPr="001B4F86">
        <w:rPr>
          <w:rFonts w:ascii="Arial" w:eastAsia="Arial" w:hAnsi="Arial" w:cs="Arial"/>
          <w:sz w:val="22"/>
          <w:szCs w:val="22"/>
          <w:lang w:eastAsia="fr-CA"/>
        </w:rPr>
        <w:t xml:space="preserve"> autres services de proximité, </w:t>
      </w:r>
      <w:r w:rsidRPr="001B4F86">
        <w:rPr>
          <w:rFonts w:ascii="Arial" w:eastAsia="Arial" w:hAnsi="Arial" w:cs="Arial"/>
          <w:sz w:val="22"/>
          <w:szCs w:val="22"/>
          <w:lang w:eastAsia="fr-CA"/>
        </w:rPr>
        <w:t>puis pour sensibiliser leurs responsables</w:t>
      </w:r>
      <w:r w:rsidR="009332D3" w:rsidRPr="001B4F86">
        <w:rPr>
          <w:rFonts w:ascii="Arial" w:eastAsia="Arial" w:hAnsi="Arial" w:cs="Arial"/>
          <w:sz w:val="22"/>
          <w:szCs w:val="22"/>
          <w:lang w:eastAsia="fr-CA"/>
        </w:rPr>
        <w:t>.</w:t>
      </w:r>
    </w:p>
    <w:p w14:paraId="2A8116FE" w14:textId="77777777" w:rsidR="001B4F86" w:rsidRDefault="001B4F86" w:rsidP="001B4F86">
      <w:pPr>
        <w:pStyle w:val="Paragraphedeliste"/>
        <w:spacing w:after="0"/>
        <w:ind w:left="1428"/>
        <w:rPr>
          <w:rFonts w:ascii="Arial" w:eastAsia="Arial" w:hAnsi="Arial" w:cs="Arial"/>
          <w:sz w:val="22"/>
          <w:szCs w:val="22"/>
          <w:lang w:eastAsia="fr-CA"/>
        </w:rPr>
      </w:pPr>
    </w:p>
    <w:p w14:paraId="78E7BC0A" w14:textId="77777777" w:rsidR="00A86A2A" w:rsidRPr="001B4F86" w:rsidRDefault="00A86A2A" w:rsidP="001B4F86">
      <w:pPr>
        <w:pStyle w:val="Paragraphedeliste"/>
        <w:spacing w:after="0"/>
        <w:ind w:left="1428"/>
        <w:rPr>
          <w:rFonts w:ascii="Arial" w:eastAsia="Arial" w:hAnsi="Arial" w:cs="Arial"/>
          <w:sz w:val="22"/>
          <w:szCs w:val="22"/>
          <w:lang w:eastAsia="fr-CA"/>
        </w:rPr>
      </w:pPr>
    </w:p>
    <w:p w14:paraId="20D2AFE7" w14:textId="68961B35" w:rsidR="00433213" w:rsidRPr="001B4F86" w:rsidRDefault="00433213" w:rsidP="00B30D1E">
      <w:pPr>
        <w:spacing w:after="0" w:line="240" w:lineRule="auto"/>
        <w:rPr>
          <w:rFonts w:ascii="Arial" w:eastAsia="Arial" w:hAnsi="Arial" w:cs="Arial"/>
          <w:lang w:eastAsia="fr-CA"/>
        </w:rPr>
      </w:pPr>
      <w:r w:rsidRPr="001B4F86">
        <w:rPr>
          <w:rFonts w:ascii="Arial" w:eastAsia="Arial" w:hAnsi="Arial" w:cs="Arial"/>
          <w:b/>
          <w:lang w:eastAsia="fr-CA"/>
        </w:rPr>
        <w:t xml:space="preserve">Axe 2 – TRANSPORT </w:t>
      </w:r>
    </w:p>
    <w:p w14:paraId="4DB2E212" w14:textId="77777777" w:rsidR="00433213" w:rsidRPr="001B4F86" w:rsidRDefault="00433213" w:rsidP="00B30D1E">
      <w:pPr>
        <w:spacing w:after="0" w:line="240" w:lineRule="auto"/>
        <w:rPr>
          <w:rFonts w:ascii="Arial" w:eastAsia="Arial" w:hAnsi="Arial" w:cs="Arial"/>
          <w:lang w:eastAsia="fr-CA"/>
        </w:rPr>
      </w:pPr>
    </w:p>
    <w:p w14:paraId="6297AC5F" w14:textId="5508E10B" w:rsidR="00433213" w:rsidRPr="00A86A2A" w:rsidRDefault="001E7954" w:rsidP="001B4F86">
      <w:pPr>
        <w:spacing w:after="0" w:line="240" w:lineRule="auto"/>
        <w:ind w:firstLine="708"/>
        <w:rPr>
          <w:rFonts w:ascii="Arial" w:eastAsia="Arial" w:hAnsi="Arial" w:cs="Arial"/>
          <w:b/>
          <w:u w:val="single"/>
          <w:lang w:eastAsia="fr-CA"/>
        </w:rPr>
      </w:pPr>
      <w:r w:rsidRPr="00A86A2A">
        <w:rPr>
          <w:rFonts w:ascii="Arial" w:eastAsia="Arial" w:hAnsi="Arial" w:cs="Arial"/>
          <w:b/>
          <w:u w:val="single"/>
          <w:lang w:eastAsia="fr-CA"/>
        </w:rPr>
        <w:t>Objectif spécifique</w:t>
      </w:r>
    </w:p>
    <w:p w14:paraId="6FBC9E90" w14:textId="77777777" w:rsidR="00433213" w:rsidRPr="001B4F86" w:rsidRDefault="00433213" w:rsidP="00B30D1E">
      <w:pPr>
        <w:spacing w:after="0" w:line="240" w:lineRule="auto"/>
        <w:ind w:left="708"/>
        <w:rPr>
          <w:rFonts w:ascii="Arial" w:eastAsia="Arial" w:hAnsi="Arial" w:cs="Arial"/>
          <w:lang w:eastAsia="fr-CA"/>
        </w:rPr>
      </w:pPr>
      <w:r w:rsidRPr="001B4F86">
        <w:rPr>
          <w:rFonts w:ascii="Arial" w:eastAsia="Arial" w:hAnsi="Arial" w:cs="Arial"/>
          <w:lang w:eastAsia="fr-CA"/>
        </w:rPr>
        <w:t>Faciliter l’accès sécuritaire à tous les modes de transport collectif pour toutes les personnes, quelle que soit leur situation.</w:t>
      </w:r>
    </w:p>
    <w:p w14:paraId="321BE34A" w14:textId="77777777" w:rsidR="00433213" w:rsidRPr="001B4F86" w:rsidRDefault="00433213" w:rsidP="00B30D1E">
      <w:pPr>
        <w:spacing w:after="0" w:line="240" w:lineRule="auto"/>
        <w:rPr>
          <w:rFonts w:ascii="Arial" w:eastAsia="Arial" w:hAnsi="Arial" w:cs="Arial"/>
          <w:lang w:eastAsia="fr-CA"/>
        </w:rPr>
      </w:pPr>
    </w:p>
    <w:p w14:paraId="72EB53CA" w14:textId="4DF931CE" w:rsidR="00433213" w:rsidRPr="001B4F86" w:rsidRDefault="009332D3" w:rsidP="000355D3">
      <w:pPr>
        <w:spacing w:after="0" w:line="240" w:lineRule="auto"/>
        <w:ind w:firstLine="708"/>
        <w:rPr>
          <w:rFonts w:ascii="Arial" w:eastAsia="Arial" w:hAnsi="Arial" w:cs="Arial"/>
          <w:u w:val="single"/>
          <w:lang w:eastAsia="fr-CA"/>
        </w:rPr>
      </w:pPr>
      <w:r w:rsidRPr="001B4F86">
        <w:rPr>
          <w:rFonts w:ascii="Arial" w:eastAsia="Arial" w:hAnsi="Arial" w:cs="Arial"/>
          <w:u w:val="single"/>
          <w:lang w:eastAsia="fr-CA"/>
        </w:rPr>
        <w:t>Action</w:t>
      </w:r>
      <w:r w:rsidR="0002610A">
        <w:rPr>
          <w:rFonts w:ascii="Arial" w:eastAsia="Arial" w:hAnsi="Arial" w:cs="Arial"/>
          <w:u w:val="single"/>
          <w:lang w:eastAsia="fr-CA"/>
        </w:rPr>
        <w:t>s</w:t>
      </w:r>
    </w:p>
    <w:p w14:paraId="48FA5848" w14:textId="109D211B" w:rsidR="00433213" w:rsidRPr="001B4F86" w:rsidRDefault="00433213" w:rsidP="00FE156D">
      <w:pPr>
        <w:pStyle w:val="Paragraphedeliste"/>
        <w:numPr>
          <w:ilvl w:val="0"/>
          <w:numId w:val="8"/>
        </w:numPr>
        <w:spacing w:after="0"/>
        <w:rPr>
          <w:rFonts w:ascii="Arial" w:eastAsia="Arial" w:hAnsi="Arial" w:cs="Arial"/>
          <w:sz w:val="22"/>
          <w:szCs w:val="22"/>
          <w:lang w:eastAsia="fr-CA"/>
        </w:rPr>
      </w:pPr>
      <w:r w:rsidRPr="001B4F86">
        <w:rPr>
          <w:rFonts w:ascii="Arial" w:eastAsia="Arial" w:hAnsi="Arial" w:cs="Arial"/>
          <w:sz w:val="22"/>
          <w:szCs w:val="22"/>
          <w:lang w:eastAsia="fr-CA"/>
        </w:rPr>
        <w:t>Collabor</w:t>
      </w:r>
      <w:r w:rsidR="009332D3" w:rsidRPr="001B4F86">
        <w:rPr>
          <w:rFonts w:ascii="Arial" w:eastAsia="Arial" w:hAnsi="Arial" w:cs="Arial"/>
          <w:sz w:val="22"/>
          <w:szCs w:val="22"/>
          <w:lang w:eastAsia="fr-CA"/>
        </w:rPr>
        <w:t xml:space="preserve">er avec les groupes de défense </w:t>
      </w:r>
      <w:r w:rsidRPr="001B4F86">
        <w:rPr>
          <w:rFonts w:ascii="Arial" w:eastAsia="Arial" w:hAnsi="Arial" w:cs="Arial"/>
          <w:sz w:val="22"/>
          <w:szCs w:val="22"/>
          <w:lang w:eastAsia="fr-CA"/>
        </w:rPr>
        <w:t>de droits pour améliorer :</w:t>
      </w:r>
    </w:p>
    <w:p w14:paraId="47198B36" w14:textId="77777777" w:rsidR="00433213" w:rsidRPr="001B4F86" w:rsidRDefault="00433213" w:rsidP="00B30D1E">
      <w:pPr>
        <w:spacing w:after="0" w:line="240" w:lineRule="auto"/>
        <w:ind w:left="708" w:firstLine="708"/>
        <w:rPr>
          <w:rFonts w:ascii="Arial" w:eastAsia="Arial" w:hAnsi="Arial" w:cs="Arial"/>
          <w:lang w:eastAsia="fr-CA"/>
        </w:rPr>
      </w:pPr>
      <w:r w:rsidRPr="001B4F86">
        <w:rPr>
          <w:rFonts w:ascii="Arial" w:eastAsia="Arial" w:hAnsi="Arial" w:cs="Arial"/>
          <w:lang w:eastAsia="fr-CA"/>
        </w:rPr>
        <w:t>- l’accès aux points de vente des titres;</w:t>
      </w:r>
    </w:p>
    <w:p w14:paraId="39FE7447" w14:textId="77777777" w:rsidR="00433213" w:rsidRPr="001B4F86" w:rsidRDefault="00433213" w:rsidP="00B30D1E">
      <w:pPr>
        <w:spacing w:after="0" w:line="240" w:lineRule="auto"/>
        <w:ind w:left="1416"/>
        <w:rPr>
          <w:rFonts w:ascii="Arial" w:eastAsia="Arial" w:hAnsi="Arial" w:cs="Arial"/>
          <w:lang w:eastAsia="fr-CA"/>
        </w:rPr>
      </w:pPr>
      <w:r w:rsidRPr="001B4F86">
        <w:rPr>
          <w:rFonts w:ascii="Arial" w:eastAsia="Arial" w:hAnsi="Arial" w:cs="Arial"/>
          <w:lang w:eastAsia="fr-CA"/>
        </w:rPr>
        <w:t>- la tarification (en avoir une sociale et familiale);</w:t>
      </w:r>
    </w:p>
    <w:p w14:paraId="71BFA394" w14:textId="77777777" w:rsidR="00433213" w:rsidRPr="001B4F86" w:rsidRDefault="00433213" w:rsidP="00B30D1E">
      <w:pPr>
        <w:spacing w:after="0" w:line="240" w:lineRule="auto"/>
        <w:ind w:left="708" w:firstLine="708"/>
        <w:rPr>
          <w:rFonts w:ascii="Arial" w:eastAsia="Arial" w:hAnsi="Arial" w:cs="Arial"/>
          <w:lang w:eastAsia="fr-CA"/>
        </w:rPr>
      </w:pPr>
      <w:r w:rsidRPr="001B4F86">
        <w:rPr>
          <w:rFonts w:ascii="Arial" w:eastAsia="Arial" w:hAnsi="Arial" w:cs="Arial"/>
          <w:lang w:eastAsia="fr-CA"/>
        </w:rPr>
        <w:t>- l’implantation de choix alternatifs en transport collectif;</w:t>
      </w:r>
    </w:p>
    <w:p w14:paraId="5FF35229" w14:textId="77777777" w:rsidR="00433213" w:rsidRDefault="00433213" w:rsidP="00B30D1E">
      <w:pPr>
        <w:spacing w:after="0" w:line="240" w:lineRule="auto"/>
        <w:ind w:left="708" w:firstLine="708"/>
        <w:rPr>
          <w:rFonts w:ascii="Arial" w:eastAsia="Arial" w:hAnsi="Arial" w:cs="Arial"/>
          <w:lang w:eastAsia="fr-CA"/>
        </w:rPr>
      </w:pPr>
      <w:r w:rsidRPr="001B4F86">
        <w:rPr>
          <w:rFonts w:ascii="Arial" w:eastAsia="Arial" w:hAnsi="Arial" w:cs="Arial"/>
          <w:lang w:eastAsia="fr-CA"/>
        </w:rPr>
        <w:t>- les circuits de desserte est/ouest.</w:t>
      </w:r>
    </w:p>
    <w:p w14:paraId="5CE9E5D1" w14:textId="77777777" w:rsidR="009F62D5" w:rsidRPr="009F62D5" w:rsidRDefault="0002610A" w:rsidP="00FE156D">
      <w:pPr>
        <w:pStyle w:val="Paragraphedeliste"/>
        <w:numPr>
          <w:ilvl w:val="0"/>
          <w:numId w:val="8"/>
        </w:numPr>
        <w:spacing w:after="0"/>
        <w:rPr>
          <w:rFonts w:ascii="Arial" w:eastAsia="Arial" w:hAnsi="Arial" w:cs="Arial"/>
          <w:sz w:val="22"/>
          <w:szCs w:val="22"/>
          <w:lang w:eastAsia="fr-CA"/>
        </w:rPr>
      </w:pPr>
      <w:r w:rsidRPr="009F62D5">
        <w:rPr>
          <w:rFonts w:ascii="Arial" w:hAnsi="Arial" w:cs="Arial"/>
          <w:sz w:val="22"/>
          <w:szCs w:val="22"/>
        </w:rPr>
        <w:t xml:space="preserve">Prendre des informations sur le projet pilote en cours de transport à la demande </w:t>
      </w:r>
    </w:p>
    <w:p w14:paraId="6BF8849D" w14:textId="1422751F" w:rsidR="0002610A" w:rsidRPr="009F62D5" w:rsidRDefault="0002610A" w:rsidP="009F62D5">
      <w:pPr>
        <w:pStyle w:val="Paragraphedeliste"/>
        <w:spacing w:after="0"/>
        <w:ind w:left="1428"/>
        <w:rPr>
          <w:rFonts w:ascii="Arial" w:eastAsia="Arial" w:hAnsi="Arial" w:cs="Arial"/>
          <w:sz w:val="22"/>
          <w:szCs w:val="22"/>
          <w:lang w:eastAsia="fr-CA"/>
        </w:rPr>
      </w:pPr>
      <w:proofErr w:type="gramStart"/>
      <w:r w:rsidRPr="009F62D5">
        <w:rPr>
          <w:rFonts w:ascii="Arial" w:hAnsi="Arial" w:cs="Arial"/>
          <w:sz w:val="22"/>
          <w:szCs w:val="22"/>
        </w:rPr>
        <w:t>par</w:t>
      </w:r>
      <w:proofErr w:type="gramEnd"/>
      <w:r w:rsidRPr="009F62D5">
        <w:rPr>
          <w:rFonts w:ascii="Arial" w:hAnsi="Arial" w:cs="Arial"/>
          <w:sz w:val="22"/>
          <w:szCs w:val="22"/>
        </w:rPr>
        <w:t xml:space="preserve"> taxi.</w:t>
      </w:r>
    </w:p>
    <w:p w14:paraId="141577FD" w14:textId="77777777" w:rsidR="009332D3" w:rsidRDefault="009332D3" w:rsidP="00B30D1E">
      <w:pPr>
        <w:spacing w:after="0" w:line="240" w:lineRule="auto"/>
        <w:rPr>
          <w:rFonts w:ascii="Arial" w:eastAsia="Arial" w:hAnsi="Arial" w:cs="Arial"/>
          <w:lang w:eastAsia="fr-CA"/>
        </w:rPr>
      </w:pPr>
    </w:p>
    <w:p w14:paraId="6D25BD12" w14:textId="77777777" w:rsidR="00A86A2A" w:rsidRPr="001B4F86" w:rsidRDefault="00A86A2A" w:rsidP="00B30D1E">
      <w:pPr>
        <w:spacing w:after="0" w:line="240" w:lineRule="auto"/>
        <w:rPr>
          <w:rFonts w:ascii="Arial" w:eastAsia="Arial" w:hAnsi="Arial" w:cs="Arial"/>
          <w:lang w:eastAsia="fr-CA"/>
        </w:rPr>
      </w:pPr>
    </w:p>
    <w:p w14:paraId="6B781909" w14:textId="1BE0A48D" w:rsidR="00433213" w:rsidRPr="001B4F86" w:rsidRDefault="00433213" w:rsidP="00B30D1E">
      <w:pPr>
        <w:spacing w:after="0" w:line="240" w:lineRule="auto"/>
        <w:rPr>
          <w:rFonts w:ascii="Arial" w:eastAsia="Arial" w:hAnsi="Arial" w:cs="Arial"/>
          <w:i/>
          <w:lang w:eastAsia="fr-CA"/>
        </w:rPr>
      </w:pPr>
      <w:r w:rsidRPr="001B4F86">
        <w:rPr>
          <w:rFonts w:ascii="Arial" w:eastAsia="Arial" w:hAnsi="Arial" w:cs="Arial"/>
          <w:b/>
          <w:lang w:eastAsia="fr-CA"/>
        </w:rPr>
        <w:t xml:space="preserve">Axe 3 – ENVIRONNEMENT </w:t>
      </w:r>
    </w:p>
    <w:p w14:paraId="7965518C" w14:textId="77777777" w:rsidR="00433213" w:rsidRPr="001B4F86" w:rsidRDefault="00433213" w:rsidP="00B30D1E">
      <w:pPr>
        <w:spacing w:after="0" w:line="240" w:lineRule="auto"/>
        <w:rPr>
          <w:rFonts w:ascii="Arial" w:eastAsia="Arial" w:hAnsi="Arial" w:cs="Arial"/>
          <w:i/>
          <w:lang w:eastAsia="fr-CA"/>
        </w:rPr>
      </w:pPr>
    </w:p>
    <w:p w14:paraId="3EF65BA0" w14:textId="0E6835ED" w:rsidR="00433213" w:rsidRPr="00A86A2A" w:rsidRDefault="00FB090C" w:rsidP="001B4F86">
      <w:pPr>
        <w:spacing w:after="0" w:line="240" w:lineRule="auto"/>
        <w:ind w:firstLine="708"/>
        <w:rPr>
          <w:rFonts w:ascii="Arial" w:eastAsia="Arial" w:hAnsi="Arial" w:cs="Arial"/>
          <w:b/>
          <w:u w:val="single"/>
          <w:lang w:eastAsia="fr-CA"/>
        </w:rPr>
      </w:pPr>
      <w:r w:rsidRPr="00A86A2A">
        <w:rPr>
          <w:rFonts w:ascii="Arial" w:eastAsia="Arial" w:hAnsi="Arial" w:cs="Arial"/>
          <w:b/>
          <w:u w:val="single"/>
          <w:lang w:eastAsia="fr-CA"/>
        </w:rPr>
        <w:t>Objectif spécifique</w:t>
      </w:r>
    </w:p>
    <w:p w14:paraId="0C25D508" w14:textId="77777777" w:rsidR="00433213" w:rsidRPr="001B4F86" w:rsidRDefault="00433213" w:rsidP="00B30D1E">
      <w:pPr>
        <w:spacing w:after="0" w:line="240" w:lineRule="auto"/>
        <w:ind w:firstLine="708"/>
        <w:rPr>
          <w:rFonts w:ascii="Arial" w:eastAsia="Arial" w:hAnsi="Arial" w:cs="Arial"/>
          <w:lang w:eastAsia="fr-CA"/>
        </w:rPr>
      </w:pPr>
      <w:r w:rsidRPr="001B4F86">
        <w:rPr>
          <w:rFonts w:ascii="Arial" w:eastAsia="Arial" w:hAnsi="Arial" w:cs="Arial"/>
          <w:lang w:eastAsia="fr-CA"/>
        </w:rPr>
        <w:t>Intégrer l’expertise en environnement au sein du comité</w:t>
      </w:r>
    </w:p>
    <w:p w14:paraId="226A4776" w14:textId="77777777" w:rsidR="00433213" w:rsidRPr="001B4F86" w:rsidRDefault="00433213" w:rsidP="00B30D1E">
      <w:pPr>
        <w:spacing w:after="0" w:line="240" w:lineRule="auto"/>
        <w:rPr>
          <w:rFonts w:ascii="Arial" w:eastAsia="Arial" w:hAnsi="Arial" w:cs="Arial"/>
          <w:lang w:eastAsia="fr-CA"/>
        </w:rPr>
      </w:pPr>
    </w:p>
    <w:p w14:paraId="62442C24" w14:textId="65994A1C" w:rsidR="00433213" w:rsidRPr="001B4F86" w:rsidRDefault="009332D3" w:rsidP="00A86A2A">
      <w:pPr>
        <w:spacing w:after="0" w:line="240" w:lineRule="auto"/>
        <w:ind w:left="360" w:firstLine="708"/>
        <w:rPr>
          <w:rFonts w:ascii="Arial" w:eastAsia="Arial" w:hAnsi="Arial" w:cs="Arial"/>
          <w:u w:val="single"/>
          <w:lang w:eastAsia="fr-CA"/>
        </w:rPr>
      </w:pPr>
      <w:r w:rsidRPr="001B4F86">
        <w:rPr>
          <w:rFonts w:ascii="Arial" w:eastAsia="Arial" w:hAnsi="Arial" w:cs="Arial"/>
          <w:u w:val="single"/>
          <w:lang w:eastAsia="fr-CA"/>
        </w:rPr>
        <w:t>Action</w:t>
      </w:r>
    </w:p>
    <w:p w14:paraId="6C5E5CB5" w14:textId="4B4C62B6" w:rsidR="00433213" w:rsidRPr="001B4F86" w:rsidRDefault="00433213" w:rsidP="00FE156D">
      <w:pPr>
        <w:pStyle w:val="Paragraphedeliste"/>
        <w:numPr>
          <w:ilvl w:val="0"/>
          <w:numId w:val="8"/>
        </w:numPr>
        <w:spacing w:after="0"/>
        <w:rPr>
          <w:rFonts w:ascii="Arial" w:eastAsia="Arial" w:hAnsi="Arial" w:cs="Arial"/>
          <w:sz w:val="22"/>
          <w:szCs w:val="22"/>
          <w:lang w:eastAsia="fr-CA"/>
        </w:rPr>
      </w:pPr>
      <w:r w:rsidRPr="001B4F86">
        <w:rPr>
          <w:rFonts w:ascii="Arial" w:eastAsia="Arial" w:hAnsi="Arial" w:cs="Arial"/>
          <w:sz w:val="22"/>
          <w:szCs w:val="22"/>
          <w:lang w:eastAsia="fr-CA"/>
        </w:rPr>
        <w:t>Ajouter à ce comité-ci des acteurs/organismes en environnement</w:t>
      </w:r>
      <w:r w:rsidR="009332D3" w:rsidRPr="001B4F86">
        <w:rPr>
          <w:rFonts w:ascii="Arial" w:eastAsia="Arial" w:hAnsi="Arial" w:cs="Arial"/>
          <w:sz w:val="22"/>
          <w:szCs w:val="22"/>
          <w:lang w:eastAsia="fr-CA"/>
        </w:rPr>
        <w:t>.</w:t>
      </w:r>
    </w:p>
    <w:p w14:paraId="3CA9B341" w14:textId="77777777" w:rsidR="006F4043" w:rsidRDefault="006F4043" w:rsidP="00B30D1E">
      <w:pPr>
        <w:spacing w:after="0" w:line="240" w:lineRule="auto"/>
        <w:rPr>
          <w:rFonts w:ascii="Arial" w:hAnsi="Arial" w:cs="Arial"/>
          <w:b/>
          <w:highlight w:val="green"/>
        </w:rPr>
      </w:pPr>
    </w:p>
    <w:p w14:paraId="5AE418C8" w14:textId="77777777" w:rsidR="00015CB2" w:rsidRDefault="00015CB2" w:rsidP="00B30D1E">
      <w:pPr>
        <w:spacing w:after="0" w:line="240" w:lineRule="auto"/>
        <w:rPr>
          <w:rFonts w:ascii="Arial" w:hAnsi="Arial" w:cs="Arial"/>
          <w:b/>
          <w:highlight w:val="green"/>
        </w:rPr>
      </w:pPr>
    </w:p>
    <w:p w14:paraId="27F173EB" w14:textId="7C0CDED7" w:rsidR="00882FB0" w:rsidRPr="001B4F86" w:rsidRDefault="004F6C60" w:rsidP="00B30D1E">
      <w:pPr>
        <w:spacing w:after="0" w:line="240" w:lineRule="auto"/>
        <w:rPr>
          <w:b/>
          <w:u w:val="dotted"/>
        </w:rPr>
      </w:pPr>
      <w:r w:rsidRPr="00D125E5">
        <w:rPr>
          <w:rFonts w:ascii="Arial" w:hAnsi="Arial" w:cs="Arial"/>
          <w:b/>
          <w:sz w:val="24"/>
          <w:szCs w:val="24"/>
          <w:u w:val="dotted"/>
        </w:rPr>
        <w:t>Comité d’action Logement</w:t>
      </w:r>
      <w:r w:rsidR="00882FB0" w:rsidRPr="001B4F86">
        <w:rPr>
          <w:rFonts w:ascii="Arial" w:hAnsi="Arial" w:cs="Arial"/>
          <w:b/>
          <w:sz w:val="24"/>
          <w:szCs w:val="24"/>
          <w:u w:val="dotted"/>
        </w:rPr>
        <w:t xml:space="preserve">   </w:t>
      </w:r>
    </w:p>
    <w:p w14:paraId="7B176AD9" w14:textId="77777777" w:rsidR="00B30D1E" w:rsidRPr="00B30D1E" w:rsidRDefault="00B30D1E" w:rsidP="00B30D1E">
      <w:pPr>
        <w:spacing w:after="0" w:line="240" w:lineRule="auto"/>
        <w:ind w:right="5"/>
        <w:rPr>
          <w:rFonts w:ascii="Arial" w:hAnsi="Arial" w:cs="Arial"/>
          <w:b/>
        </w:rPr>
      </w:pPr>
    </w:p>
    <w:p w14:paraId="74F8BF55" w14:textId="77777777" w:rsidR="00882FB0" w:rsidRPr="000355D3" w:rsidRDefault="00882FB0" w:rsidP="00B30D1E">
      <w:pPr>
        <w:spacing w:after="0" w:line="240" w:lineRule="auto"/>
        <w:ind w:right="5"/>
        <w:rPr>
          <w:rFonts w:ascii="Arial" w:hAnsi="Arial" w:cs="Arial"/>
          <w:b/>
          <w:sz w:val="24"/>
        </w:rPr>
      </w:pPr>
      <w:r w:rsidRPr="000355D3">
        <w:rPr>
          <w:rFonts w:ascii="Arial" w:hAnsi="Arial" w:cs="Arial"/>
          <w:b/>
          <w:sz w:val="20"/>
        </w:rPr>
        <w:t>Membres</w:t>
      </w:r>
      <w:r w:rsidRPr="000355D3">
        <w:rPr>
          <w:rFonts w:ascii="Arial" w:hAnsi="Arial" w:cs="Arial"/>
          <w:b/>
          <w:sz w:val="24"/>
        </w:rPr>
        <w:t xml:space="preserve"> </w:t>
      </w:r>
    </w:p>
    <w:p w14:paraId="1FD4CEA0" w14:textId="031434F3" w:rsidR="001E7954" w:rsidRPr="000355D3" w:rsidRDefault="001E7954" w:rsidP="00B30D1E">
      <w:pPr>
        <w:spacing w:after="0" w:line="240" w:lineRule="auto"/>
        <w:ind w:right="5"/>
        <w:rPr>
          <w:rFonts w:ascii="Arial" w:eastAsia="Times New Roman" w:hAnsi="Arial" w:cs="Arial"/>
          <w:sz w:val="20"/>
          <w:szCs w:val="18"/>
        </w:rPr>
      </w:pPr>
      <w:r w:rsidRPr="000355D3">
        <w:rPr>
          <w:rFonts w:ascii="Arial" w:eastAsia="Calibri" w:hAnsi="Arial" w:cs="Arial"/>
          <w:color w:val="000000"/>
          <w:sz w:val="20"/>
          <w:szCs w:val="18"/>
        </w:rPr>
        <w:t>André Bilodeau</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r>
      <w:r w:rsidRPr="000355D3">
        <w:rPr>
          <w:rFonts w:ascii="Arial" w:eastAsia="Times New Roman" w:hAnsi="Arial" w:cs="Arial"/>
          <w:sz w:val="20"/>
          <w:szCs w:val="18"/>
        </w:rPr>
        <w:t>Réseau Habitation Chez Soi</w:t>
      </w:r>
    </w:p>
    <w:p w14:paraId="0A4FF551" w14:textId="64A54F36" w:rsidR="001E7954" w:rsidRPr="000355D3" w:rsidRDefault="001E7954" w:rsidP="00B30D1E">
      <w:pPr>
        <w:spacing w:after="0" w:line="240" w:lineRule="auto"/>
        <w:ind w:right="5"/>
        <w:rPr>
          <w:rFonts w:ascii="Arial" w:eastAsia="Calibri" w:hAnsi="Arial" w:cs="Arial"/>
          <w:color w:val="000000"/>
          <w:sz w:val="20"/>
          <w:szCs w:val="18"/>
        </w:rPr>
      </w:pPr>
      <w:r w:rsidRPr="000355D3">
        <w:rPr>
          <w:rFonts w:ascii="Arial" w:eastAsia="Calibri" w:hAnsi="Arial" w:cs="Arial"/>
          <w:color w:val="000000"/>
          <w:sz w:val="20"/>
          <w:szCs w:val="18"/>
        </w:rPr>
        <w:t>Bertrand Legault</w:t>
      </w:r>
      <w:r w:rsidR="000355D3">
        <w:rPr>
          <w:rFonts w:ascii="Arial" w:eastAsia="Calibri" w:hAnsi="Arial" w:cs="Arial"/>
          <w:color w:val="000000"/>
          <w:sz w:val="20"/>
          <w:szCs w:val="18"/>
        </w:rPr>
        <w:tab/>
      </w:r>
      <w:r w:rsidRPr="000355D3">
        <w:rPr>
          <w:rFonts w:ascii="Arial" w:eastAsia="Calibri" w:hAnsi="Arial" w:cs="Arial"/>
          <w:color w:val="000000"/>
          <w:sz w:val="20"/>
          <w:szCs w:val="18"/>
        </w:rPr>
        <w:t>Association d’informations en logement et immeubles adaptés</w:t>
      </w:r>
    </w:p>
    <w:p w14:paraId="0BE0F148" w14:textId="20856C92" w:rsidR="001E7954" w:rsidRPr="000355D3" w:rsidRDefault="001E7954" w:rsidP="00B30D1E">
      <w:pPr>
        <w:spacing w:after="0" w:line="240" w:lineRule="auto"/>
        <w:ind w:right="5"/>
        <w:rPr>
          <w:rFonts w:ascii="Arial" w:eastAsia="Calibri" w:hAnsi="Arial" w:cs="Arial"/>
          <w:color w:val="000000"/>
          <w:sz w:val="20"/>
          <w:szCs w:val="18"/>
        </w:rPr>
      </w:pPr>
      <w:r w:rsidRPr="000355D3">
        <w:rPr>
          <w:rFonts w:ascii="Arial" w:eastAsia="Calibri" w:hAnsi="Arial" w:cs="Arial"/>
          <w:color w:val="000000"/>
          <w:sz w:val="20"/>
          <w:szCs w:val="18"/>
        </w:rPr>
        <w:t>Danielle Goulet</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t>Macadam Sud</w:t>
      </w:r>
    </w:p>
    <w:p w14:paraId="332AE6EE" w14:textId="1F346301" w:rsidR="001E7954" w:rsidRPr="000355D3" w:rsidRDefault="001E7954" w:rsidP="00B30D1E">
      <w:pPr>
        <w:spacing w:after="0" w:line="240" w:lineRule="auto"/>
        <w:ind w:right="5"/>
        <w:rPr>
          <w:rFonts w:ascii="Arial" w:eastAsia="Calibri" w:hAnsi="Arial" w:cs="Arial"/>
          <w:color w:val="000000"/>
          <w:sz w:val="20"/>
          <w:szCs w:val="18"/>
        </w:rPr>
      </w:pPr>
      <w:r w:rsidRPr="000355D3">
        <w:rPr>
          <w:rFonts w:ascii="Arial" w:eastAsia="Calibri" w:hAnsi="Arial" w:cs="Arial"/>
          <w:color w:val="000000"/>
          <w:sz w:val="20"/>
          <w:szCs w:val="18"/>
        </w:rPr>
        <w:t>Diane Laurent</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t>CISSS ME</w:t>
      </w:r>
    </w:p>
    <w:p w14:paraId="591473DB" w14:textId="77777777" w:rsidR="001E7954" w:rsidRPr="000355D3" w:rsidRDefault="001E7954" w:rsidP="00B30D1E">
      <w:pPr>
        <w:spacing w:after="0" w:line="240" w:lineRule="auto"/>
        <w:ind w:right="5"/>
        <w:rPr>
          <w:rFonts w:ascii="Arial" w:eastAsia="Calibri" w:hAnsi="Arial" w:cs="Arial"/>
          <w:color w:val="000000"/>
          <w:sz w:val="20"/>
          <w:szCs w:val="18"/>
        </w:rPr>
      </w:pPr>
      <w:r w:rsidRPr="000355D3">
        <w:rPr>
          <w:rFonts w:ascii="Arial" w:eastAsia="Calibri" w:hAnsi="Arial" w:cs="Arial"/>
          <w:color w:val="000000"/>
          <w:sz w:val="20"/>
          <w:szCs w:val="18"/>
        </w:rPr>
        <w:t>Gilles Beauregard</w:t>
      </w:r>
      <w:r w:rsidRPr="000355D3">
        <w:rPr>
          <w:rFonts w:ascii="Arial" w:eastAsia="Calibri" w:hAnsi="Arial" w:cs="Arial"/>
          <w:color w:val="000000"/>
          <w:sz w:val="20"/>
          <w:szCs w:val="18"/>
        </w:rPr>
        <w:tab/>
        <w:t>Table Itinérance Rive-Sud</w:t>
      </w:r>
    </w:p>
    <w:p w14:paraId="4ADB58D4" w14:textId="65473B24" w:rsidR="001E7954" w:rsidRPr="000355D3" w:rsidRDefault="001E7954" w:rsidP="00B30D1E">
      <w:pPr>
        <w:spacing w:after="0" w:line="240" w:lineRule="auto"/>
        <w:ind w:right="5"/>
        <w:rPr>
          <w:rFonts w:ascii="Arial" w:eastAsia="Calibri" w:hAnsi="Arial" w:cs="Arial"/>
          <w:color w:val="000000"/>
          <w:sz w:val="20"/>
          <w:szCs w:val="18"/>
        </w:rPr>
      </w:pPr>
      <w:r w:rsidRPr="000355D3">
        <w:rPr>
          <w:rFonts w:ascii="Arial" w:eastAsia="Calibri" w:hAnsi="Arial" w:cs="Arial"/>
          <w:color w:val="000000"/>
          <w:sz w:val="20"/>
          <w:szCs w:val="18"/>
        </w:rPr>
        <w:t>Guy Lévesque</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r>
      <w:r w:rsidRPr="000355D3">
        <w:rPr>
          <w:rFonts w:ascii="Arial" w:eastAsia="Times New Roman" w:hAnsi="Arial" w:cs="Arial"/>
          <w:sz w:val="20"/>
          <w:szCs w:val="18"/>
        </w:rPr>
        <w:t>Maison la Virevolte</w:t>
      </w:r>
    </w:p>
    <w:p w14:paraId="37C6D81C" w14:textId="56C2EC85" w:rsidR="001E7954" w:rsidRPr="000355D3" w:rsidRDefault="001E7954" w:rsidP="00B30D1E">
      <w:pPr>
        <w:spacing w:after="0" w:line="240" w:lineRule="auto"/>
        <w:ind w:right="5"/>
        <w:rPr>
          <w:rFonts w:ascii="Arial" w:eastAsia="Calibri" w:hAnsi="Arial" w:cs="Arial"/>
          <w:color w:val="000000"/>
          <w:sz w:val="20"/>
          <w:szCs w:val="18"/>
        </w:rPr>
      </w:pPr>
      <w:r w:rsidRPr="000355D3">
        <w:rPr>
          <w:rFonts w:ascii="Arial" w:eastAsia="Calibri" w:hAnsi="Arial" w:cs="Arial"/>
          <w:color w:val="000000"/>
          <w:sz w:val="20"/>
          <w:szCs w:val="18"/>
        </w:rPr>
        <w:t>Hélène Bordeleau</w:t>
      </w:r>
      <w:r w:rsidRPr="000355D3">
        <w:rPr>
          <w:rFonts w:ascii="Arial" w:eastAsia="Calibri" w:hAnsi="Arial" w:cs="Arial"/>
          <w:color w:val="000000"/>
          <w:sz w:val="20"/>
          <w:szCs w:val="18"/>
        </w:rPr>
        <w:tab/>
        <w:t>Table Itinérance Rive-Sud</w:t>
      </w:r>
    </w:p>
    <w:p w14:paraId="0702CFB1" w14:textId="1589C952" w:rsidR="001E7954" w:rsidRPr="000355D3" w:rsidRDefault="001E7954" w:rsidP="00B30D1E">
      <w:pPr>
        <w:tabs>
          <w:tab w:val="left" w:pos="142"/>
        </w:tabs>
        <w:spacing w:after="0" w:line="240" w:lineRule="auto"/>
        <w:ind w:left="-142" w:right="-851" w:firstLine="142"/>
        <w:rPr>
          <w:rFonts w:ascii="Arial" w:eastAsia="Calibri" w:hAnsi="Arial" w:cs="Arial"/>
          <w:color w:val="000000"/>
          <w:sz w:val="20"/>
          <w:szCs w:val="18"/>
        </w:rPr>
      </w:pPr>
      <w:r w:rsidRPr="000355D3">
        <w:rPr>
          <w:rFonts w:ascii="Arial" w:eastAsia="Calibri" w:hAnsi="Arial" w:cs="Arial"/>
          <w:color w:val="000000"/>
          <w:sz w:val="20"/>
          <w:szCs w:val="18"/>
        </w:rPr>
        <w:t>Lise St-Jean</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t>CDC AL</w:t>
      </w:r>
    </w:p>
    <w:p w14:paraId="11E66690" w14:textId="4BE31B40" w:rsidR="001E7954" w:rsidRPr="000355D3" w:rsidRDefault="001E7954" w:rsidP="00B30D1E">
      <w:pPr>
        <w:tabs>
          <w:tab w:val="left" w:pos="142"/>
        </w:tabs>
        <w:spacing w:after="0" w:line="240" w:lineRule="auto"/>
        <w:ind w:left="-142" w:right="-851" w:firstLine="142"/>
        <w:rPr>
          <w:rFonts w:ascii="Arial" w:eastAsia="Calibri" w:hAnsi="Arial" w:cs="Arial"/>
          <w:color w:val="000000"/>
          <w:sz w:val="20"/>
          <w:szCs w:val="18"/>
        </w:rPr>
      </w:pPr>
      <w:r w:rsidRPr="000355D3">
        <w:rPr>
          <w:rFonts w:ascii="Arial" w:eastAsia="Calibri" w:hAnsi="Arial" w:cs="Arial"/>
          <w:color w:val="000000"/>
          <w:sz w:val="20"/>
          <w:szCs w:val="18"/>
        </w:rPr>
        <w:t>Marie-Christine Plante</w:t>
      </w:r>
      <w:r w:rsidRPr="000355D3">
        <w:rPr>
          <w:rFonts w:ascii="Arial" w:eastAsia="Calibri" w:hAnsi="Arial" w:cs="Arial"/>
          <w:color w:val="000000"/>
          <w:sz w:val="20"/>
          <w:szCs w:val="18"/>
        </w:rPr>
        <w:tab/>
        <w:t>Carrefour pour Elle</w:t>
      </w:r>
    </w:p>
    <w:p w14:paraId="25D759D7" w14:textId="5A47091D" w:rsidR="001E7954" w:rsidRPr="000355D3" w:rsidRDefault="001E7954" w:rsidP="00B30D1E">
      <w:pPr>
        <w:tabs>
          <w:tab w:val="left" w:pos="142"/>
        </w:tabs>
        <w:spacing w:after="0" w:line="240" w:lineRule="auto"/>
        <w:ind w:left="-142" w:right="-851" w:firstLine="142"/>
        <w:rPr>
          <w:rFonts w:ascii="Arial" w:eastAsia="Calibri" w:hAnsi="Arial" w:cs="Arial"/>
          <w:color w:val="000000"/>
          <w:sz w:val="20"/>
          <w:szCs w:val="18"/>
        </w:rPr>
      </w:pPr>
      <w:r w:rsidRPr="000355D3">
        <w:rPr>
          <w:rFonts w:ascii="Arial" w:eastAsia="Calibri" w:hAnsi="Arial" w:cs="Arial"/>
          <w:color w:val="000000"/>
          <w:sz w:val="20"/>
          <w:szCs w:val="18"/>
        </w:rPr>
        <w:t>Mary Claire Mac Leod</w:t>
      </w:r>
      <w:r w:rsidRPr="000355D3">
        <w:rPr>
          <w:rFonts w:ascii="Arial" w:eastAsia="Calibri" w:hAnsi="Arial" w:cs="Arial"/>
          <w:color w:val="000000"/>
          <w:sz w:val="20"/>
          <w:szCs w:val="18"/>
        </w:rPr>
        <w:tab/>
        <w:t>L’Entraide Chez Nous</w:t>
      </w:r>
    </w:p>
    <w:p w14:paraId="723576B2" w14:textId="6572E1C8" w:rsidR="001E7954" w:rsidRPr="000355D3" w:rsidRDefault="001E7954" w:rsidP="00B30D1E">
      <w:pPr>
        <w:tabs>
          <w:tab w:val="left" w:pos="142"/>
        </w:tabs>
        <w:spacing w:after="0" w:line="240" w:lineRule="auto"/>
        <w:ind w:left="-142" w:right="-851" w:firstLine="142"/>
        <w:rPr>
          <w:rFonts w:ascii="Arial" w:eastAsia="Calibri" w:hAnsi="Arial" w:cs="Arial"/>
          <w:color w:val="000000"/>
          <w:sz w:val="20"/>
          <w:szCs w:val="18"/>
        </w:rPr>
      </w:pPr>
      <w:r w:rsidRPr="000355D3">
        <w:rPr>
          <w:rFonts w:ascii="Arial" w:eastAsia="Calibri" w:hAnsi="Arial" w:cs="Arial"/>
          <w:color w:val="000000"/>
          <w:sz w:val="20"/>
          <w:szCs w:val="18"/>
        </w:rPr>
        <w:t>Raphaël Massé</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t>Ville de Longueuil, Bureau de développement social et communautaire</w:t>
      </w:r>
    </w:p>
    <w:p w14:paraId="034CA0A8" w14:textId="7EEB78F4" w:rsidR="001E7954" w:rsidRPr="000355D3" w:rsidRDefault="001E7954" w:rsidP="00B30D1E">
      <w:pPr>
        <w:tabs>
          <w:tab w:val="left" w:pos="142"/>
        </w:tabs>
        <w:spacing w:after="0" w:line="240" w:lineRule="auto"/>
        <w:ind w:left="-142" w:right="-851" w:firstLine="142"/>
        <w:rPr>
          <w:rFonts w:ascii="Arial" w:eastAsia="Calibri" w:hAnsi="Arial" w:cs="Arial"/>
          <w:color w:val="000000"/>
          <w:sz w:val="20"/>
          <w:szCs w:val="18"/>
        </w:rPr>
      </w:pPr>
      <w:r w:rsidRPr="000355D3">
        <w:rPr>
          <w:rFonts w:ascii="Arial" w:eastAsia="Calibri" w:hAnsi="Arial" w:cs="Arial"/>
          <w:color w:val="000000"/>
          <w:sz w:val="20"/>
          <w:szCs w:val="18"/>
        </w:rPr>
        <w:t>Sonia Jurado</w:t>
      </w:r>
      <w:r w:rsidRPr="000355D3">
        <w:rPr>
          <w:rFonts w:ascii="Arial" w:eastAsia="Calibri" w:hAnsi="Arial" w:cs="Arial"/>
          <w:color w:val="000000"/>
          <w:sz w:val="20"/>
          <w:szCs w:val="18"/>
        </w:rPr>
        <w:tab/>
      </w:r>
      <w:r w:rsidRPr="000355D3">
        <w:rPr>
          <w:rFonts w:ascii="Arial" w:eastAsia="Calibri" w:hAnsi="Arial" w:cs="Arial"/>
          <w:color w:val="000000"/>
          <w:sz w:val="20"/>
          <w:szCs w:val="18"/>
        </w:rPr>
        <w:tab/>
        <w:t xml:space="preserve">Les Habitations </w:t>
      </w:r>
      <w:r w:rsidR="00111D26">
        <w:rPr>
          <w:rFonts w:ascii="Arial" w:eastAsia="Calibri" w:hAnsi="Arial" w:cs="Arial"/>
          <w:color w:val="000000"/>
          <w:sz w:val="20"/>
          <w:szCs w:val="18"/>
        </w:rPr>
        <w:t>P</w:t>
      </w:r>
      <w:r w:rsidRPr="000355D3">
        <w:rPr>
          <w:rFonts w:ascii="Arial" w:eastAsia="Calibri" w:hAnsi="Arial" w:cs="Arial"/>
          <w:color w:val="000000"/>
          <w:sz w:val="20"/>
          <w:szCs w:val="18"/>
        </w:rPr>
        <w:t>aul-Pratt</w:t>
      </w:r>
    </w:p>
    <w:p w14:paraId="73C355F7" w14:textId="77777777" w:rsidR="00CD64CC" w:rsidRDefault="00CD64CC" w:rsidP="000355D3">
      <w:pPr>
        <w:spacing w:after="0" w:line="240" w:lineRule="auto"/>
        <w:rPr>
          <w:rFonts w:ascii="Arial" w:hAnsi="Arial" w:cs="Arial"/>
          <w:b/>
          <w:color w:val="000000"/>
          <w:u w:val="single"/>
        </w:rPr>
      </w:pPr>
    </w:p>
    <w:p w14:paraId="17E73739" w14:textId="77777777" w:rsidR="007D56E0" w:rsidRDefault="007D56E0" w:rsidP="000355D3">
      <w:pPr>
        <w:spacing w:after="0" w:line="240" w:lineRule="auto"/>
        <w:rPr>
          <w:rFonts w:ascii="Arial" w:hAnsi="Arial" w:cs="Arial"/>
          <w:b/>
          <w:color w:val="000000"/>
          <w:u w:val="single"/>
        </w:rPr>
      </w:pPr>
    </w:p>
    <w:p w14:paraId="1C3E4F97" w14:textId="77777777" w:rsidR="007D56E0" w:rsidRDefault="007D56E0" w:rsidP="000355D3">
      <w:pPr>
        <w:spacing w:after="0" w:line="240" w:lineRule="auto"/>
        <w:rPr>
          <w:rFonts w:ascii="Arial" w:hAnsi="Arial" w:cs="Arial"/>
          <w:b/>
          <w:color w:val="000000"/>
          <w:u w:val="single"/>
        </w:rPr>
      </w:pPr>
    </w:p>
    <w:p w14:paraId="2CDA0977" w14:textId="0F2652A4" w:rsidR="001E7954" w:rsidRPr="000355D3" w:rsidRDefault="00882FB0" w:rsidP="000355D3">
      <w:pPr>
        <w:spacing w:after="0" w:line="240" w:lineRule="auto"/>
        <w:rPr>
          <w:rFonts w:ascii="Arial" w:hAnsi="Arial" w:cs="Arial"/>
          <w:b/>
          <w:color w:val="000000"/>
          <w:u w:val="single"/>
        </w:rPr>
      </w:pPr>
      <w:r w:rsidRPr="001E7954">
        <w:rPr>
          <w:rFonts w:ascii="Arial" w:hAnsi="Arial" w:cs="Arial"/>
          <w:b/>
          <w:color w:val="000000"/>
          <w:u w:val="single"/>
        </w:rPr>
        <w:lastRenderedPageBreak/>
        <w:t>Change</w:t>
      </w:r>
      <w:r w:rsidR="007D56E0">
        <w:rPr>
          <w:rFonts w:ascii="Arial" w:hAnsi="Arial" w:cs="Arial"/>
          <w:b/>
          <w:color w:val="000000"/>
          <w:u w:val="single"/>
        </w:rPr>
        <w:t>ment ultime retenu</w:t>
      </w:r>
      <w:r w:rsidRPr="001E7954">
        <w:rPr>
          <w:rFonts w:ascii="Arial" w:hAnsi="Arial" w:cs="Arial"/>
          <w:b/>
          <w:color w:val="000000"/>
          <w:u w:val="single"/>
        </w:rPr>
        <w:t xml:space="preserve"> </w:t>
      </w:r>
    </w:p>
    <w:p w14:paraId="2F63BEB7" w14:textId="6518F0F6" w:rsidR="000355D3" w:rsidRDefault="00882FB0" w:rsidP="00B30D1E">
      <w:pPr>
        <w:spacing w:after="0" w:line="240" w:lineRule="auto"/>
        <w:ind w:right="5"/>
        <w:rPr>
          <w:rFonts w:ascii="Arial" w:eastAsia="Arial" w:hAnsi="Arial" w:cs="Arial"/>
          <w:i/>
        </w:rPr>
      </w:pPr>
      <w:r w:rsidRPr="001E7954">
        <w:rPr>
          <w:rFonts w:ascii="Arial" w:eastAsia="Arial" w:hAnsi="Arial" w:cs="Arial"/>
          <w:i/>
        </w:rPr>
        <w:t>Dans 5 ans, les citoyenNEs du Vieux-Longueuil connaissent leurs droits et les ressources existantes. Ils/elles ont accès à un toit, notamment grâce à la création de plus de logements sociaux et communautaires, abordables, salubres, accessibles universellement*, insonorisés et sécuritaires*, et ce, près des services de proximité* et dans un endroit où il fait bon vivre*, avec un accès au soutien communautaire.</w:t>
      </w:r>
    </w:p>
    <w:p w14:paraId="52A4C97C" w14:textId="77777777" w:rsidR="001E7954" w:rsidRPr="000355D3" w:rsidRDefault="001E7954" w:rsidP="00B30D1E">
      <w:pPr>
        <w:spacing w:after="0" w:line="240" w:lineRule="auto"/>
        <w:ind w:right="5"/>
        <w:rPr>
          <w:rFonts w:ascii="Arial" w:eastAsia="Arial" w:hAnsi="Arial" w:cs="Arial"/>
          <w:szCs w:val="16"/>
        </w:rPr>
      </w:pPr>
    </w:p>
    <w:p w14:paraId="2FC2F260" w14:textId="19146ED3" w:rsidR="00882FB0" w:rsidRPr="001E7954" w:rsidRDefault="001E7954" w:rsidP="000355D3">
      <w:pPr>
        <w:spacing w:after="0" w:line="240" w:lineRule="auto"/>
        <w:rPr>
          <w:rFonts w:ascii="Arial" w:hAnsi="Arial" w:cs="Arial"/>
          <w:b/>
        </w:rPr>
      </w:pPr>
      <w:r>
        <w:rPr>
          <w:rFonts w:ascii="Arial" w:hAnsi="Arial" w:cs="Arial"/>
          <w:b/>
        </w:rPr>
        <w:t>C</w:t>
      </w:r>
      <w:r w:rsidR="00882FB0" w:rsidRPr="001E7954">
        <w:rPr>
          <w:rFonts w:ascii="Arial" w:hAnsi="Arial" w:cs="Arial"/>
          <w:b/>
        </w:rPr>
        <w:t>ontinuum de services par l’intégration de projets distincts présentés à DASAL</w:t>
      </w:r>
    </w:p>
    <w:p w14:paraId="06EF0D9E" w14:textId="13B5EFD4" w:rsidR="00882FB0" w:rsidRDefault="00882FB0" w:rsidP="00111D26">
      <w:pPr>
        <w:spacing w:after="0" w:line="240" w:lineRule="auto"/>
        <w:ind w:right="-81"/>
        <w:rPr>
          <w:rFonts w:ascii="Arial" w:hAnsi="Arial" w:cs="Arial"/>
          <w:color w:val="000000"/>
        </w:rPr>
      </w:pPr>
      <w:r w:rsidRPr="001E7954">
        <w:rPr>
          <w:rFonts w:ascii="Arial" w:hAnsi="Arial" w:cs="Arial"/>
        </w:rPr>
        <w:t>Le plan présenté par le comité d'action Logement souhaite favoriser des projets qui sont structurants et qui auront un réel impact sur les conditions de vie de personnes vulnérables.</w:t>
      </w:r>
      <w:r w:rsidR="00111D26">
        <w:rPr>
          <w:rFonts w:ascii="Arial" w:hAnsi="Arial" w:cs="Arial"/>
        </w:rPr>
        <w:t xml:space="preserve"> </w:t>
      </w:r>
      <w:r w:rsidRPr="001E7954">
        <w:rPr>
          <w:rFonts w:ascii="Arial" w:hAnsi="Arial" w:cs="Arial"/>
          <w:color w:val="000000"/>
        </w:rPr>
        <w:t>Pour certaines personnes</w:t>
      </w:r>
      <w:r w:rsidR="00111D26">
        <w:rPr>
          <w:rFonts w:ascii="Arial" w:hAnsi="Arial" w:cs="Arial"/>
          <w:color w:val="000000"/>
        </w:rPr>
        <w:t xml:space="preserve"> particulièrement vulnérables, l</w:t>
      </w:r>
      <w:r w:rsidRPr="001E7954">
        <w:rPr>
          <w:rFonts w:ascii="Arial" w:hAnsi="Arial" w:cs="Arial"/>
          <w:color w:val="000000"/>
        </w:rPr>
        <w:t xml:space="preserve">es trois </w:t>
      </w:r>
      <w:r w:rsidRPr="00111D26">
        <w:rPr>
          <w:rFonts w:ascii="Arial" w:hAnsi="Arial" w:cs="Arial"/>
          <w:color w:val="000000"/>
        </w:rPr>
        <w:t>projets</w:t>
      </w:r>
      <w:r w:rsidR="00111D26" w:rsidRPr="00111D26">
        <w:rPr>
          <w:rFonts w:ascii="Arial" w:hAnsi="Arial" w:cs="Arial"/>
          <w:i/>
          <w:color w:val="000000"/>
        </w:rPr>
        <w:t xml:space="preserve"> présentés</w:t>
      </w:r>
      <w:r w:rsidR="00111D26">
        <w:rPr>
          <w:rFonts w:ascii="Arial" w:hAnsi="Arial" w:cs="Arial"/>
          <w:i/>
          <w:color w:val="000000"/>
        </w:rPr>
        <w:t xml:space="preserve"> et adoptés le 17 mars</w:t>
      </w:r>
      <w:r w:rsidRPr="001E7954">
        <w:rPr>
          <w:rFonts w:ascii="Arial" w:hAnsi="Arial" w:cs="Arial"/>
          <w:color w:val="000000"/>
        </w:rPr>
        <w:t xml:space="preserve"> représentent un continuum d’intervention, une constellation favorisant l’accès et le maintien en logement. Intégrés, ils permettent de dépasser la teneur spécifique de chacun d’entre eux. On peut les voir comme renforçant le filet de sécurité pour la population et comme outil de consolidation des acteurs en logement; cela permet aussi de renforcer les revendications pour l’obtention de nouvelles unités de logement concrétisées et pas seulement annoncées.</w:t>
      </w:r>
    </w:p>
    <w:p w14:paraId="1804E8CA" w14:textId="77777777" w:rsidR="00111D26" w:rsidRPr="00EA5E1D" w:rsidRDefault="00111D26" w:rsidP="00111D26">
      <w:pPr>
        <w:spacing w:after="0" w:line="240" w:lineRule="auto"/>
        <w:ind w:right="-81"/>
        <w:rPr>
          <w:rFonts w:ascii="Arial" w:hAnsi="Arial" w:cs="Arial"/>
        </w:rPr>
      </w:pPr>
    </w:p>
    <w:p w14:paraId="7B22981F" w14:textId="3A52BD23" w:rsidR="00CD64CC" w:rsidRDefault="00111D26" w:rsidP="00111D26">
      <w:pPr>
        <w:spacing w:after="0" w:line="240" w:lineRule="auto"/>
        <w:ind w:right="-81"/>
        <w:rPr>
          <w:rFonts w:ascii="Arial Narrow" w:hAnsi="Arial Narrow" w:cs="Arial"/>
          <w:sz w:val="24"/>
          <w:szCs w:val="24"/>
        </w:rPr>
      </w:pPr>
      <w:r w:rsidRPr="00EA5E1D">
        <w:rPr>
          <w:rFonts w:ascii="Arial Narrow" w:hAnsi="Arial Narrow" w:cs="Arial"/>
          <w:sz w:val="24"/>
          <w:szCs w:val="24"/>
        </w:rPr>
        <w:t>Après leur présentation et adoption le 17 mars, deux de ces trois projets</w:t>
      </w:r>
      <w:r w:rsidR="00CD64CC">
        <w:rPr>
          <w:rFonts w:ascii="Arial Narrow" w:hAnsi="Arial Narrow" w:cs="Arial"/>
          <w:sz w:val="24"/>
          <w:szCs w:val="24"/>
        </w:rPr>
        <w:t xml:space="preserve"> initiaux</w:t>
      </w:r>
      <w:r w:rsidRPr="00EA5E1D">
        <w:rPr>
          <w:rFonts w:ascii="Arial Narrow" w:hAnsi="Arial Narrow" w:cs="Arial"/>
          <w:sz w:val="24"/>
          <w:szCs w:val="24"/>
        </w:rPr>
        <w:t xml:space="preserve"> ont fait l’objet de bonifications. Celles-ci ont eu comme conséquence qu’il est apparu plus simple aux responsables de les soumettre à DASAL sous forme de  projets distincts</w:t>
      </w:r>
      <w:r w:rsidR="00CD64CC">
        <w:rPr>
          <w:rFonts w:ascii="Arial Narrow" w:hAnsi="Arial Narrow" w:cs="Arial"/>
          <w:sz w:val="24"/>
          <w:szCs w:val="24"/>
        </w:rPr>
        <w:t>; c’</w:t>
      </w:r>
      <w:r w:rsidRPr="00EA5E1D">
        <w:rPr>
          <w:rFonts w:ascii="Arial Narrow" w:hAnsi="Arial Narrow" w:cs="Arial"/>
          <w:sz w:val="24"/>
          <w:szCs w:val="24"/>
        </w:rPr>
        <w:t>est expliqué ci-dessous</w:t>
      </w:r>
      <w:r w:rsidR="00CD64CC">
        <w:rPr>
          <w:rFonts w:ascii="Arial Narrow" w:hAnsi="Arial Narrow" w:cs="Arial"/>
          <w:sz w:val="24"/>
          <w:szCs w:val="24"/>
        </w:rPr>
        <w:t xml:space="preserve"> et ça ne change pas</w:t>
      </w:r>
      <w:r w:rsidR="00CD64CC" w:rsidRPr="00EA5E1D">
        <w:rPr>
          <w:rFonts w:ascii="Arial Narrow" w:hAnsi="Arial Narrow" w:cs="Arial"/>
          <w:sz w:val="24"/>
          <w:szCs w:val="24"/>
        </w:rPr>
        <w:t xml:space="preserve"> la somme totale alors demandée</w:t>
      </w:r>
      <w:r w:rsidR="00CD64CC">
        <w:rPr>
          <w:rFonts w:ascii="Arial Narrow" w:hAnsi="Arial Narrow" w:cs="Arial"/>
          <w:sz w:val="24"/>
          <w:szCs w:val="24"/>
        </w:rPr>
        <w:t>.</w:t>
      </w:r>
    </w:p>
    <w:p w14:paraId="420E3F3A" w14:textId="7932C4F6" w:rsidR="00111D26" w:rsidRPr="00EA5E1D" w:rsidRDefault="00111D26" w:rsidP="00111D26">
      <w:pPr>
        <w:spacing w:after="0" w:line="240" w:lineRule="auto"/>
        <w:ind w:right="-81"/>
        <w:rPr>
          <w:rFonts w:ascii="Arial Narrow" w:hAnsi="Arial Narrow" w:cs="Arial"/>
          <w:sz w:val="24"/>
          <w:szCs w:val="24"/>
        </w:rPr>
      </w:pPr>
      <w:r w:rsidRPr="00EA5E1D">
        <w:rPr>
          <w:rFonts w:ascii="Arial Narrow" w:hAnsi="Arial Narrow" w:cs="Arial"/>
          <w:sz w:val="24"/>
          <w:szCs w:val="24"/>
        </w:rPr>
        <w:t>Par ailleurs, en réponse à ce qui le 17 mars avait été noté comme un angle mort du continuum, un nouveau projet a ensuite été soumis au comité d’action Logement; il est présenté ci-dessous et fa</w:t>
      </w:r>
      <w:r w:rsidR="000F663C" w:rsidRPr="00EA5E1D">
        <w:rPr>
          <w:rFonts w:ascii="Arial Narrow" w:hAnsi="Arial Narrow" w:cs="Arial"/>
          <w:sz w:val="24"/>
          <w:szCs w:val="24"/>
        </w:rPr>
        <w:t>it</w:t>
      </w:r>
      <w:r w:rsidRPr="00EA5E1D">
        <w:rPr>
          <w:rFonts w:ascii="Arial Narrow" w:hAnsi="Arial Narrow" w:cs="Arial"/>
          <w:sz w:val="24"/>
          <w:szCs w:val="24"/>
        </w:rPr>
        <w:t xml:space="preserve"> l’objet d’une recommandation le 2 juin</w:t>
      </w:r>
      <w:r w:rsidR="006067DA">
        <w:rPr>
          <w:rFonts w:ascii="Arial Narrow" w:hAnsi="Arial Narrow" w:cs="Arial"/>
          <w:sz w:val="24"/>
          <w:szCs w:val="24"/>
        </w:rPr>
        <w:t xml:space="preserve">. Ainsi, il </w:t>
      </w:r>
      <w:r w:rsidRPr="006067DA">
        <w:rPr>
          <w:rFonts w:ascii="Arial Narrow" w:hAnsi="Arial Narrow" w:cs="Arial"/>
          <w:sz w:val="24"/>
          <w:szCs w:val="24"/>
        </w:rPr>
        <w:t xml:space="preserve">y a donc non plus trois mais </w:t>
      </w:r>
      <w:r w:rsidR="00D125E5" w:rsidRPr="006067DA">
        <w:rPr>
          <w:rFonts w:ascii="Arial Narrow" w:hAnsi="Arial Narrow" w:cs="Arial"/>
          <w:sz w:val="24"/>
          <w:szCs w:val="24"/>
        </w:rPr>
        <w:t>six</w:t>
      </w:r>
      <w:r w:rsidRPr="006067DA">
        <w:rPr>
          <w:rFonts w:ascii="Arial Narrow" w:hAnsi="Arial Narrow" w:cs="Arial"/>
          <w:sz w:val="24"/>
          <w:szCs w:val="24"/>
        </w:rPr>
        <w:t xml:space="preserve"> projets qui constituent le plan d’action de comité-ci.</w:t>
      </w:r>
    </w:p>
    <w:p w14:paraId="32512261" w14:textId="77777777" w:rsidR="00B30D1E" w:rsidRPr="00EA5E1D" w:rsidRDefault="00B30D1E" w:rsidP="006F4043">
      <w:pPr>
        <w:spacing w:after="0"/>
        <w:rPr>
          <w:rFonts w:ascii="Arial" w:hAnsi="Arial" w:cs="Arial"/>
          <w:b/>
        </w:rPr>
      </w:pPr>
    </w:p>
    <w:p w14:paraId="280C2172" w14:textId="77777777" w:rsidR="003C04CF" w:rsidRPr="00EA5E1D" w:rsidRDefault="003C04CF" w:rsidP="006F4043">
      <w:pPr>
        <w:spacing w:after="0"/>
        <w:rPr>
          <w:rFonts w:ascii="Arial" w:hAnsi="Arial" w:cs="Arial"/>
          <w:b/>
        </w:rPr>
      </w:pPr>
    </w:p>
    <w:p w14:paraId="57DD73A6" w14:textId="78848016" w:rsidR="00B30D1E" w:rsidRDefault="00CB1524" w:rsidP="006F4043">
      <w:pPr>
        <w:spacing w:after="0"/>
        <w:rPr>
          <w:rFonts w:ascii="Arial" w:hAnsi="Arial" w:cs="Arial"/>
          <w:b/>
          <w:i/>
        </w:rPr>
      </w:pPr>
      <w:r>
        <w:rPr>
          <w:rFonts w:ascii="Arial" w:hAnsi="Arial" w:cs="Arial"/>
          <w:b/>
        </w:rPr>
        <w:t>1</w:t>
      </w:r>
      <w:r w:rsidRPr="00CB1524">
        <w:rPr>
          <w:rFonts w:ascii="Arial" w:hAnsi="Arial" w:cs="Arial"/>
          <w:b/>
          <w:vertAlign w:val="superscript"/>
        </w:rPr>
        <w:t>er</w:t>
      </w:r>
      <w:r w:rsidR="001E7954" w:rsidRPr="006F4043">
        <w:rPr>
          <w:rFonts w:ascii="Arial" w:hAnsi="Arial" w:cs="Arial"/>
          <w:b/>
        </w:rPr>
        <w:t xml:space="preserve"> projet </w:t>
      </w:r>
      <w:r w:rsidR="006F4043" w:rsidRPr="006F4043">
        <w:rPr>
          <w:rFonts w:ascii="Arial" w:hAnsi="Arial" w:cs="Arial"/>
          <w:b/>
        </w:rPr>
        <w:t>-</w:t>
      </w:r>
      <w:r w:rsidR="006F4043">
        <w:rPr>
          <w:rFonts w:ascii="Arial" w:hAnsi="Arial" w:cs="Arial"/>
          <w:b/>
        </w:rPr>
        <w:t>-</w:t>
      </w:r>
      <w:r w:rsidR="006F4043" w:rsidRPr="006F4043">
        <w:rPr>
          <w:rFonts w:ascii="Arial" w:hAnsi="Arial" w:cs="Arial"/>
          <w:b/>
        </w:rPr>
        <w:t xml:space="preserve"> </w:t>
      </w:r>
      <w:r w:rsidR="006F4043" w:rsidRPr="006F4043">
        <w:rPr>
          <w:rFonts w:ascii="Arial" w:hAnsi="Arial" w:cs="Arial"/>
          <w:b/>
          <w:i/>
        </w:rPr>
        <w:t>La Halte du Coin</w:t>
      </w:r>
    </w:p>
    <w:p w14:paraId="63AEB0B9" w14:textId="77777777" w:rsidR="006F4043" w:rsidRDefault="006F4043" w:rsidP="006F4043">
      <w:pPr>
        <w:spacing w:after="0" w:line="240" w:lineRule="auto"/>
        <w:ind w:right="-81"/>
        <w:rPr>
          <w:rFonts w:ascii="Arial" w:hAnsi="Arial" w:cs="Arial"/>
          <w:b/>
          <w:u w:val="single"/>
        </w:rPr>
      </w:pPr>
    </w:p>
    <w:p w14:paraId="4BBBCE8F" w14:textId="77777777" w:rsidR="006F4043" w:rsidRPr="00A86A2A" w:rsidRDefault="006F4043" w:rsidP="000355D3">
      <w:pPr>
        <w:spacing w:after="0" w:line="240" w:lineRule="auto"/>
        <w:ind w:right="-81"/>
        <w:rPr>
          <w:rFonts w:ascii="Arial" w:hAnsi="Arial" w:cs="Arial"/>
          <w:b/>
          <w:u w:val="single"/>
        </w:rPr>
      </w:pPr>
      <w:r w:rsidRPr="00A86A2A">
        <w:rPr>
          <w:rFonts w:ascii="Arial" w:hAnsi="Arial" w:cs="Arial"/>
          <w:b/>
          <w:u w:val="single"/>
        </w:rPr>
        <w:t>Objectif général </w:t>
      </w:r>
    </w:p>
    <w:p w14:paraId="3D0AB9A3" w14:textId="7EF01CBC" w:rsidR="001E7954" w:rsidRPr="006F4043" w:rsidRDefault="006F4043" w:rsidP="000355D3">
      <w:pPr>
        <w:spacing w:after="0" w:line="240" w:lineRule="auto"/>
        <w:ind w:right="-81"/>
        <w:rPr>
          <w:rFonts w:ascii="Arial" w:hAnsi="Arial" w:cs="Arial"/>
        </w:rPr>
      </w:pPr>
      <w:r w:rsidRPr="006F4043">
        <w:rPr>
          <w:rFonts w:ascii="Arial" w:hAnsi="Arial" w:cs="Arial"/>
        </w:rPr>
        <w:t xml:space="preserve">Héberger toute personne en situation de précarité résidentielle  </w:t>
      </w:r>
    </w:p>
    <w:p w14:paraId="0FE9C9D8" w14:textId="68556327" w:rsidR="00A86A2A" w:rsidRPr="00A86A2A" w:rsidRDefault="006F4043" w:rsidP="00A86A2A">
      <w:pPr>
        <w:pStyle w:val="Paragraphedeliste"/>
        <w:spacing w:after="0"/>
        <w:ind w:firstLine="696"/>
        <w:rPr>
          <w:rFonts w:ascii="Arial" w:hAnsi="Arial" w:cs="Arial"/>
          <w:i/>
          <w:sz w:val="22"/>
          <w:szCs w:val="22"/>
        </w:rPr>
      </w:pPr>
      <w:r w:rsidRPr="006F4043">
        <w:rPr>
          <w:rFonts w:ascii="Arial" w:hAnsi="Arial" w:cs="Arial"/>
          <w:i/>
          <w:sz w:val="22"/>
          <w:szCs w:val="22"/>
        </w:rPr>
        <w:t xml:space="preserve">   </w:t>
      </w:r>
    </w:p>
    <w:p w14:paraId="1B2F2A44" w14:textId="366EE184" w:rsidR="006F4043" w:rsidRPr="00A86A2A" w:rsidRDefault="006F4043" w:rsidP="00A86A2A">
      <w:pPr>
        <w:spacing w:after="0" w:line="240" w:lineRule="auto"/>
        <w:ind w:firstLine="708"/>
        <w:rPr>
          <w:rFonts w:ascii="Arial" w:hAnsi="Arial" w:cs="Arial"/>
          <w:b/>
          <w:u w:val="single"/>
        </w:rPr>
      </w:pPr>
      <w:r w:rsidRPr="00A86A2A">
        <w:rPr>
          <w:rFonts w:ascii="Arial" w:hAnsi="Arial" w:cs="Arial"/>
          <w:b/>
          <w:u w:val="single"/>
        </w:rPr>
        <w:t>Objectif spécifique</w:t>
      </w:r>
    </w:p>
    <w:p w14:paraId="0D576799" w14:textId="77777777" w:rsidR="00E0775F" w:rsidRDefault="006F4043" w:rsidP="001E7954">
      <w:pPr>
        <w:spacing w:after="0" w:line="240" w:lineRule="auto"/>
        <w:rPr>
          <w:rFonts w:ascii="Arial" w:hAnsi="Arial" w:cs="Arial"/>
        </w:rPr>
      </w:pPr>
      <w:r>
        <w:rPr>
          <w:rFonts w:ascii="Arial" w:hAnsi="Arial" w:cs="Arial"/>
          <w:b/>
        </w:rPr>
        <w:tab/>
      </w:r>
      <w:r w:rsidRPr="006F4043">
        <w:rPr>
          <w:rFonts w:ascii="Arial" w:hAnsi="Arial" w:cs="Arial"/>
        </w:rPr>
        <w:t>Permettre à toute personne en situation d’itinérance et/ou en détresse, d’avoir accès 24h</w:t>
      </w:r>
      <w:r w:rsidR="00E0775F">
        <w:rPr>
          <w:rFonts w:ascii="Arial" w:hAnsi="Arial" w:cs="Arial"/>
        </w:rPr>
        <w:t xml:space="preserve"> </w:t>
      </w:r>
      <w:r w:rsidRPr="006F4043">
        <w:rPr>
          <w:rFonts w:ascii="Arial" w:hAnsi="Arial" w:cs="Arial"/>
        </w:rPr>
        <w:t>/</w:t>
      </w:r>
      <w:r w:rsidR="00E0775F">
        <w:rPr>
          <w:rFonts w:ascii="Arial" w:hAnsi="Arial" w:cs="Arial"/>
        </w:rPr>
        <w:t xml:space="preserve">    </w:t>
      </w:r>
    </w:p>
    <w:p w14:paraId="7B752474" w14:textId="25FBC252" w:rsidR="006F4043" w:rsidRPr="00A86A2A" w:rsidRDefault="006F4043" w:rsidP="00A86A2A">
      <w:pPr>
        <w:spacing w:after="0" w:line="240" w:lineRule="auto"/>
        <w:ind w:left="708"/>
        <w:rPr>
          <w:rFonts w:ascii="Arial" w:hAnsi="Arial" w:cs="Arial"/>
        </w:rPr>
      </w:pPr>
      <w:r w:rsidRPr="006F4043">
        <w:rPr>
          <w:rFonts w:ascii="Arial" w:hAnsi="Arial" w:cs="Arial"/>
        </w:rPr>
        <w:t>7</w:t>
      </w:r>
      <w:r w:rsidR="00E0775F">
        <w:rPr>
          <w:rFonts w:ascii="Arial" w:hAnsi="Arial" w:cs="Arial"/>
        </w:rPr>
        <w:t xml:space="preserve"> j</w:t>
      </w:r>
      <w:r w:rsidRPr="006F4043">
        <w:rPr>
          <w:rFonts w:ascii="Arial" w:hAnsi="Arial" w:cs="Arial"/>
        </w:rPr>
        <w:t xml:space="preserve">ours à des services adaptés à ses besoins, afin d’améliorer ses conditions de vie, dans le </w:t>
      </w:r>
      <w:r w:rsidR="00A86A2A">
        <w:rPr>
          <w:rFonts w:ascii="Arial" w:hAnsi="Arial" w:cs="Arial"/>
        </w:rPr>
        <w:t xml:space="preserve">  </w:t>
      </w:r>
      <w:r w:rsidRPr="006F4043">
        <w:rPr>
          <w:rFonts w:ascii="Arial" w:hAnsi="Arial" w:cs="Arial"/>
        </w:rPr>
        <w:t>respect et la dignité humaine.</w:t>
      </w:r>
    </w:p>
    <w:p w14:paraId="5804675B" w14:textId="77777777" w:rsidR="006F4043" w:rsidRPr="001E7954" w:rsidRDefault="006F4043" w:rsidP="001E7954">
      <w:pPr>
        <w:spacing w:after="0" w:line="240" w:lineRule="auto"/>
        <w:rPr>
          <w:rFonts w:ascii="Arial" w:hAnsi="Arial" w:cs="Arial"/>
          <w:b/>
        </w:rPr>
      </w:pPr>
    </w:p>
    <w:p w14:paraId="749BDDCE" w14:textId="77777777" w:rsidR="00A86A2A" w:rsidRDefault="006F4043" w:rsidP="000355D3">
      <w:pPr>
        <w:spacing w:after="0" w:line="240" w:lineRule="auto"/>
        <w:ind w:firstLine="708"/>
        <w:rPr>
          <w:rFonts w:ascii="Arial" w:hAnsi="Arial" w:cs="Arial"/>
          <w:u w:val="single"/>
        </w:rPr>
      </w:pPr>
      <w:r w:rsidRPr="00A86A2A">
        <w:rPr>
          <w:rFonts w:ascii="Arial" w:hAnsi="Arial" w:cs="Arial"/>
          <w:u w:val="single"/>
        </w:rPr>
        <w:t>Actions</w:t>
      </w:r>
    </w:p>
    <w:p w14:paraId="30212AA7" w14:textId="77777777" w:rsidR="00A86A2A" w:rsidRPr="00A86A2A" w:rsidRDefault="006F4043" w:rsidP="00FE156D">
      <w:pPr>
        <w:pStyle w:val="Paragraphedeliste"/>
        <w:numPr>
          <w:ilvl w:val="0"/>
          <w:numId w:val="8"/>
        </w:numPr>
        <w:spacing w:after="0"/>
        <w:rPr>
          <w:rFonts w:ascii="Arial" w:hAnsi="Arial" w:cs="Arial"/>
          <w:sz w:val="22"/>
          <w:u w:val="single"/>
        </w:rPr>
      </w:pPr>
      <w:r w:rsidRPr="00A86A2A">
        <w:rPr>
          <w:rFonts w:ascii="Arial" w:hAnsi="Arial" w:cs="Arial"/>
          <w:sz w:val="22"/>
        </w:rPr>
        <w:t>Hébergement à haut seuil d’accessibilité, jusqu’à 25 personnes en situation d’itinérance;</w:t>
      </w:r>
    </w:p>
    <w:p w14:paraId="0FEF3BB9" w14:textId="77777777" w:rsidR="00A86A2A" w:rsidRPr="00A86A2A" w:rsidRDefault="006F4043" w:rsidP="00FE156D">
      <w:pPr>
        <w:pStyle w:val="Paragraphedeliste"/>
        <w:numPr>
          <w:ilvl w:val="0"/>
          <w:numId w:val="8"/>
        </w:numPr>
        <w:spacing w:after="0"/>
        <w:rPr>
          <w:rFonts w:ascii="Arial" w:hAnsi="Arial" w:cs="Arial"/>
          <w:u w:val="single"/>
        </w:rPr>
      </w:pPr>
      <w:r w:rsidRPr="00A86A2A">
        <w:rPr>
          <w:rFonts w:ascii="Arial" w:hAnsi="Arial" w:cs="Arial"/>
          <w:sz w:val="22"/>
          <w:szCs w:val="22"/>
        </w:rPr>
        <w:t>Dépannages alimentaires;</w:t>
      </w:r>
    </w:p>
    <w:p w14:paraId="68A763CF" w14:textId="77777777" w:rsidR="00A86A2A" w:rsidRPr="00A86A2A" w:rsidRDefault="006F4043" w:rsidP="00FE156D">
      <w:pPr>
        <w:pStyle w:val="Paragraphedeliste"/>
        <w:numPr>
          <w:ilvl w:val="0"/>
          <w:numId w:val="8"/>
        </w:numPr>
        <w:spacing w:after="0"/>
        <w:rPr>
          <w:rFonts w:ascii="Arial" w:hAnsi="Arial" w:cs="Arial"/>
          <w:u w:val="single"/>
        </w:rPr>
      </w:pPr>
      <w:r w:rsidRPr="00A86A2A">
        <w:rPr>
          <w:rFonts w:ascii="Arial" w:hAnsi="Arial" w:cs="Arial"/>
          <w:sz w:val="22"/>
          <w:szCs w:val="22"/>
        </w:rPr>
        <w:t>Dépannages hygiéniques;</w:t>
      </w:r>
    </w:p>
    <w:p w14:paraId="66936836" w14:textId="77777777" w:rsidR="00A86A2A" w:rsidRPr="00A86A2A" w:rsidRDefault="006F4043" w:rsidP="00FE156D">
      <w:pPr>
        <w:pStyle w:val="Paragraphedeliste"/>
        <w:numPr>
          <w:ilvl w:val="0"/>
          <w:numId w:val="8"/>
        </w:numPr>
        <w:spacing w:after="0"/>
        <w:rPr>
          <w:rFonts w:ascii="Arial" w:hAnsi="Arial" w:cs="Arial"/>
          <w:u w:val="single"/>
        </w:rPr>
      </w:pPr>
      <w:r w:rsidRPr="00A86A2A">
        <w:rPr>
          <w:rFonts w:ascii="Arial" w:hAnsi="Arial" w:cs="Arial"/>
          <w:sz w:val="22"/>
          <w:szCs w:val="22"/>
        </w:rPr>
        <w:t>Service de trois repas par jour;</w:t>
      </w:r>
    </w:p>
    <w:p w14:paraId="653D6E84" w14:textId="77777777" w:rsidR="00A86A2A" w:rsidRPr="00A86A2A" w:rsidRDefault="006F4043" w:rsidP="00FE156D">
      <w:pPr>
        <w:pStyle w:val="Paragraphedeliste"/>
        <w:numPr>
          <w:ilvl w:val="0"/>
          <w:numId w:val="8"/>
        </w:numPr>
        <w:spacing w:after="0"/>
        <w:rPr>
          <w:rFonts w:ascii="Arial" w:hAnsi="Arial" w:cs="Arial"/>
          <w:u w:val="single"/>
        </w:rPr>
      </w:pPr>
      <w:r w:rsidRPr="00A86A2A">
        <w:rPr>
          <w:rFonts w:ascii="Arial" w:hAnsi="Arial" w:cs="Arial"/>
          <w:sz w:val="22"/>
          <w:szCs w:val="22"/>
        </w:rPr>
        <w:t>Accès à des douches et à une buanderie;</w:t>
      </w:r>
    </w:p>
    <w:p w14:paraId="727778A0" w14:textId="77777777" w:rsidR="00A86A2A" w:rsidRPr="00A86A2A" w:rsidRDefault="006F4043" w:rsidP="00FE156D">
      <w:pPr>
        <w:pStyle w:val="Paragraphedeliste"/>
        <w:numPr>
          <w:ilvl w:val="0"/>
          <w:numId w:val="8"/>
        </w:numPr>
        <w:spacing w:after="0"/>
        <w:rPr>
          <w:rFonts w:ascii="Arial" w:hAnsi="Arial" w:cs="Arial"/>
          <w:u w:val="single"/>
        </w:rPr>
      </w:pPr>
      <w:r w:rsidRPr="00A86A2A">
        <w:rPr>
          <w:rFonts w:ascii="Arial" w:hAnsi="Arial" w:cs="Arial"/>
          <w:sz w:val="22"/>
          <w:szCs w:val="22"/>
        </w:rPr>
        <w:t>Aide, soutien, écoute, référencement, prévention, sensibilisation, accompagnement dans les démarches;</w:t>
      </w:r>
    </w:p>
    <w:p w14:paraId="4A73BB8E" w14:textId="6C5B86C9" w:rsidR="006F4043" w:rsidRPr="00A86A2A" w:rsidRDefault="006F4043" w:rsidP="00FE156D">
      <w:pPr>
        <w:pStyle w:val="Paragraphedeliste"/>
        <w:numPr>
          <w:ilvl w:val="0"/>
          <w:numId w:val="8"/>
        </w:numPr>
        <w:spacing w:after="0"/>
        <w:rPr>
          <w:rFonts w:ascii="Arial" w:hAnsi="Arial" w:cs="Arial"/>
          <w:u w:val="single"/>
        </w:rPr>
      </w:pPr>
      <w:r w:rsidRPr="00A86A2A">
        <w:rPr>
          <w:rFonts w:ascii="Arial" w:hAnsi="Arial" w:cs="Arial"/>
          <w:sz w:val="22"/>
          <w:szCs w:val="22"/>
        </w:rPr>
        <w:t xml:space="preserve">Plateaux de travail </w:t>
      </w:r>
      <w:r w:rsidRPr="00A86A2A">
        <w:rPr>
          <w:rFonts w:ascii="Arial" w:hAnsi="Arial" w:cs="Arial"/>
          <w:sz w:val="20"/>
          <w:szCs w:val="20"/>
        </w:rPr>
        <w:t>(réinsertion : TAPAJ, PAAS-Action, travaux communautaires, compensatoires).</w:t>
      </w:r>
    </w:p>
    <w:p w14:paraId="465A9D2E" w14:textId="77777777" w:rsidR="00A86A2A" w:rsidRDefault="00A86A2A" w:rsidP="001E7954">
      <w:pPr>
        <w:spacing w:after="0" w:line="240" w:lineRule="auto"/>
        <w:rPr>
          <w:rFonts w:ascii="Arial" w:hAnsi="Arial" w:cs="Arial"/>
        </w:rPr>
      </w:pPr>
    </w:p>
    <w:p w14:paraId="1EE28E60" w14:textId="77777777" w:rsidR="00111D26" w:rsidRDefault="00111D26" w:rsidP="001E7954">
      <w:pPr>
        <w:spacing w:after="0" w:line="240" w:lineRule="auto"/>
        <w:rPr>
          <w:rFonts w:ascii="Arial" w:hAnsi="Arial" w:cs="Arial"/>
        </w:rPr>
      </w:pPr>
    </w:p>
    <w:p w14:paraId="2EC9B43F" w14:textId="77777777" w:rsidR="00A86A2A" w:rsidRDefault="00A86A2A" w:rsidP="001E7954">
      <w:pPr>
        <w:spacing w:after="0" w:line="240" w:lineRule="auto"/>
        <w:rPr>
          <w:rFonts w:ascii="Arial" w:hAnsi="Arial" w:cs="Arial"/>
        </w:rPr>
      </w:pPr>
    </w:p>
    <w:p w14:paraId="535C2FAB" w14:textId="77777777" w:rsidR="000F663C" w:rsidRDefault="000F663C" w:rsidP="006F4043">
      <w:pPr>
        <w:spacing w:after="0"/>
        <w:rPr>
          <w:rFonts w:ascii="Arial" w:eastAsia="Arial" w:hAnsi="Arial" w:cs="Arial"/>
          <w:b/>
        </w:rPr>
      </w:pPr>
    </w:p>
    <w:p w14:paraId="73B24D32" w14:textId="5123540C" w:rsidR="006F4043" w:rsidRDefault="006F4043" w:rsidP="006F4043">
      <w:pPr>
        <w:spacing w:after="0"/>
        <w:rPr>
          <w:rFonts w:ascii="Arial" w:eastAsia="Arial" w:hAnsi="Arial" w:cs="Arial"/>
          <w:b/>
          <w:i/>
        </w:rPr>
      </w:pPr>
      <w:r>
        <w:rPr>
          <w:rFonts w:ascii="Arial" w:eastAsia="Arial" w:hAnsi="Arial" w:cs="Arial"/>
          <w:b/>
        </w:rPr>
        <w:lastRenderedPageBreak/>
        <w:t>2</w:t>
      </w:r>
      <w:r w:rsidRPr="006F4043">
        <w:rPr>
          <w:rFonts w:ascii="Arial" w:eastAsia="Arial" w:hAnsi="Arial" w:cs="Arial"/>
          <w:b/>
          <w:vertAlign w:val="superscript"/>
        </w:rPr>
        <w:t>e</w:t>
      </w:r>
      <w:r>
        <w:rPr>
          <w:rFonts w:ascii="Arial" w:eastAsia="Arial" w:hAnsi="Arial" w:cs="Arial"/>
          <w:b/>
          <w:vertAlign w:val="superscript"/>
        </w:rPr>
        <w:t xml:space="preserve"> </w:t>
      </w:r>
      <w:r>
        <w:rPr>
          <w:rFonts w:ascii="Arial" w:eastAsia="Arial" w:hAnsi="Arial" w:cs="Arial"/>
          <w:b/>
        </w:rPr>
        <w:t xml:space="preserve"> projet -- </w:t>
      </w:r>
      <w:r w:rsidRPr="002E6F91">
        <w:rPr>
          <w:rFonts w:ascii="Arial" w:eastAsia="Arial" w:hAnsi="Arial" w:cs="Arial"/>
          <w:b/>
          <w:i/>
        </w:rPr>
        <w:t xml:space="preserve">Coconstruction d’une intervention multi composante afin de contrer la </w:t>
      </w:r>
      <w:r>
        <w:rPr>
          <w:rFonts w:ascii="Arial" w:eastAsia="Arial" w:hAnsi="Arial" w:cs="Arial"/>
          <w:b/>
          <w:i/>
        </w:rPr>
        <w:t xml:space="preserve">   </w:t>
      </w:r>
      <w:r>
        <w:rPr>
          <w:rFonts w:ascii="Arial" w:eastAsia="Arial" w:hAnsi="Arial" w:cs="Arial"/>
          <w:b/>
          <w:i/>
        </w:rPr>
        <w:tab/>
      </w:r>
    </w:p>
    <w:p w14:paraId="03F064CC" w14:textId="77777777" w:rsidR="00111D26" w:rsidRDefault="006F4043" w:rsidP="006F4043">
      <w:pPr>
        <w:spacing w:after="0"/>
        <w:rPr>
          <w:rFonts w:ascii="Arial" w:eastAsia="Arial" w:hAnsi="Arial" w:cs="Arial"/>
          <w:b/>
          <w:i/>
        </w:rPr>
      </w:pPr>
      <w:r>
        <w:rPr>
          <w:rFonts w:ascii="Arial" w:eastAsia="Arial" w:hAnsi="Arial" w:cs="Arial"/>
          <w:b/>
          <w:i/>
        </w:rPr>
        <w:t xml:space="preserve">                   </w:t>
      </w:r>
      <w:proofErr w:type="gramStart"/>
      <w:r w:rsidRPr="002E6F91">
        <w:rPr>
          <w:rFonts w:ascii="Arial" w:eastAsia="Arial" w:hAnsi="Arial" w:cs="Arial"/>
          <w:b/>
          <w:i/>
        </w:rPr>
        <w:t>maltraitance</w:t>
      </w:r>
      <w:proofErr w:type="gramEnd"/>
      <w:r w:rsidRPr="002E6F91">
        <w:rPr>
          <w:rFonts w:ascii="Arial" w:eastAsia="Arial" w:hAnsi="Arial" w:cs="Arial"/>
          <w:b/>
          <w:i/>
        </w:rPr>
        <w:t xml:space="preserve"> en résidences pour aînéEs </w:t>
      </w:r>
    </w:p>
    <w:p w14:paraId="0C2D6D90" w14:textId="1A3C0ADD" w:rsidR="00111D26" w:rsidRPr="00111D26" w:rsidRDefault="00111D26" w:rsidP="00111D26">
      <w:pPr>
        <w:spacing w:after="0"/>
        <w:rPr>
          <w:rFonts w:ascii="Arial" w:eastAsia="Arial" w:hAnsi="Arial" w:cs="Arial"/>
          <w:i/>
          <w:sz w:val="18"/>
          <w:szCs w:val="18"/>
        </w:rPr>
      </w:pPr>
      <w:r w:rsidRPr="00111D26">
        <w:rPr>
          <w:rFonts w:ascii="Arial" w:eastAsia="Arial" w:hAnsi="Arial" w:cs="Arial"/>
          <w:i/>
          <w:sz w:val="18"/>
          <w:szCs w:val="18"/>
          <w:u w:val="single"/>
        </w:rPr>
        <w:t>Note</w:t>
      </w:r>
      <w:r w:rsidRPr="00111D26">
        <w:rPr>
          <w:rFonts w:ascii="Arial" w:eastAsia="Arial" w:hAnsi="Arial" w:cs="Arial"/>
          <w:i/>
          <w:sz w:val="18"/>
          <w:szCs w:val="18"/>
        </w:rPr>
        <w:t> : Ce projet visant les personnes aînées  est resté le même, car la bonification suggérée et adoptée le 17 mars est devenu</w:t>
      </w:r>
      <w:r>
        <w:rPr>
          <w:rFonts w:ascii="Arial" w:eastAsia="Arial" w:hAnsi="Arial" w:cs="Arial"/>
          <w:i/>
          <w:sz w:val="18"/>
          <w:szCs w:val="18"/>
        </w:rPr>
        <w:t>e</w:t>
      </w:r>
      <w:r w:rsidRPr="00111D26">
        <w:rPr>
          <w:rFonts w:ascii="Arial" w:eastAsia="Arial" w:hAnsi="Arial" w:cs="Arial"/>
          <w:i/>
          <w:sz w:val="18"/>
          <w:szCs w:val="18"/>
        </w:rPr>
        <w:t xml:space="preserve"> un  projet distinct, </w:t>
      </w:r>
      <w:r w:rsidRPr="00362CCD">
        <w:rPr>
          <w:rFonts w:ascii="Arial Narrow" w:eastAsia="Arial" w:hAnsi="Arial Narrow" w:cs="Arial"/>
          <w:i/>
          <w:sz w:val="20"/>
          <w:szCs w:val="20"/>
        </w:rPr>
        <w:t>présenté ci-dessous</w:t>
      </w:r>
      <w:r w:rsidR="00362CCD">
        <w:rPr>
          <w:rFonts w:ascii="Arial Narrow" w:eastAsia="Arial" w:hAnsi="Arial Narrow" w:cs="Arial"/>
          <w:i/>
          <w:sz w:val="20"/>
          <w:szCs w:val="20"/>
        </w:rPr>
        <w:t>.</w:t>
      </w:r>
    </w:p>
    <w:p w14:paraId="5D7245E6" w14:textId="77777777" w:rsidR="00111D26" w:rsidRDefault="00111D26" w:rsidP="00A86A2A">
      <w:pPr>
        <w:spacing w:after="0" w:line="240" w:lineRule="auto"/>
        <w:ind w:left="708"/>
        <w:rPr>
          <w:rFonts w:ascii="Arial" w:hAnsi="Arial" w:cs="Arial"/>
          <w:b/>
          <w:u w:val="single"/>
        </w:rPr>
      </w:pPr>
    </w:p>
    <w:p w14:paraId="3FA93AF0" w14:textId="6DB6C73F" w:rsidR="006F4043" w:rsidRPr="00A86A2A" w:rsidRDefault="006F4043" w:rsidP="00A86A2A">
      <w:pPr>
        <w:spacing w:after="0" w:line="240" w:lineRule="auto"/>
        <w:ind w:left="708"/>
        <w:rPr>
          <w:rFonts w:ascii="Arial" w:hAnsi="Arial" w:cs="Arial"/>
          <w:b/>
          <w:u w:val="single"/>
        </w:rPr>
      </w:pPr>
      <w:r w:rsidRPr="00A86A2A">
        <w:rPr>
          <w:rFonts w:ascii="Arial" w:hAnsi="Arial" w:cs="Arial"/>
          <w:b/>
          <w:u w:val="single"/>
        </w:rPr>
        <w:t>Objectif spécifique</w:t>
      </w:r>
    </w:p>
    <w:p w14:paraId="31C93423" w14:textId="77777777" w:rsidR="006F4043" w:rsidRPr="006F4043" w:rsidRDefault="006F4043" w:rsidP="006F4043">
      <w:pPr>
        <w:spacing w:after="0" w:line="240" w:lineRule="auto"/>
        <w:rPr>
          <w:rFonts w:ascii="Arial" w:hAnsi="Arial" w:cs="Arial"/>
        </w:rPr>
      </w:pPr>
      <w:r>
        <w:rPr>
          <w:rFonts w:ascii="Arial" w:hAnsi="Arial" w:cs="Arial"/>
        </w:rPr>
        <w:tab/>
      </w:r>
      <w:r w:rsidRPr="006F4043">
        <w:rPr>
          <w:rFonts w:ascii="Arial" w:hAnsi="Arial" w:cs="Arial"/>
        </w:rPr>
        <w:t>Accroître et promouvoir l’accès à l’information</w:t>
      </w:r>
    </w:p>
    <w:p w14:paraId="785712D8" w14:textId="51E3F8B6" w:rsidR="006F4043" w:rsidRDefault="006F4043" w:rsidP="001E7954">
      <w:pPr>
        <w:spacing w:after="0" w:line="240" w:lineRule="auto"/>
        <w:rPr>
          <w:rFonts w:ascii="Arial" w:hAnsi="Arial" w:cs="Arial"/>
        </w:rPr>
      </w:pPr>
    </w:p>
    <w:p w14:paraId="5AD5C173" w14:textId="77777777" w:rsidR="00A86A2A" w:rsidRDefault="006F4043" w:rsidP="000355D3">
      <w:pPr>
        <w:spacing w:after="0" w:line="240" w:lineRule="auto"/>
        <w:ind w:firstLine="708"/>
        <w:rPr>
          <w:rFonts w:ascii="Arial" w:hAnsi="Arial" w:cs="Arial"/>
        </w:rPr>
      </w:pPr>
      <w:r w:rsidRPr="006F4043">
        <w:rPr>
          <w:rFonts w:ascii="Arial" w:hAnsi="Arial" w:cs="Arial"/>
          <w:u w:val="single"/>
        </w:rPr>
        <w:t>Act</w:t>
      </w:r>
      <w:r w:rsidR="00B30D1E">
        <w:rPr>
          <w:rFonts w:ascii="Arial" w:hAnsi="Arial" w:cs="Arial"/>
          <w:u w:val="single"/>
        </w:rPr>
        <w:t>ion</w:t>
      </w:r>
    </w:p>
    <w:p w14:paraId="23D7D111" w14:textId="22D0CB1E" w:rsidR="00A86A2A" w:rsidRPr="000355D3" w:rsidRDefault="00B30D1E" w:rsidP="00FE156D">
      <w:pPr>
        <w:pStyle w:val="Paragraphedeliste"/>
        <w:numPr>
          <w:ilvl w:val="0"/>
          <w:numId w:val="23"/>
        </w:numPr>
        <w:spacing w:after="0"/>
        <w:ind w:left="1418" w:hanging="284"/>
        <w:rPr>
          <w:rFonts w:ascii="Arial" w:hAnsi="Arial" w:cs="Arial"/>
        </w:rPr>
      </w:pPr>
      <w:r w:rsidRPr="00A86A2A">
        <w:rPr>
          <w:rFonts w:ascii="Arial" w:hAnsi="Arial" w:cs="Arial"/>
          <w:bCs/>
        </w:rPr>
        <w:t xml:space="preserve">Sensibiliser aux situations de maltraitance en résidences privées pour aînéEs (RPA) à partir de témoignages de locataires </w:t>
      </w:r>
      <w:proofErr w:type="spellStart"/>
      <w:r w:rsidRPr="00A86A2A">
        <w:rPr>
          <w:rFonts w:ascii="Arial" w:hAnsi="Arial" w:cs="Arial"/>
          <w:bCs/>
        </w:rPr>
        <w:t>âgéEs</w:t>
      </w:r>
      <w:proofErr w:type="spellEnd"/>
      <w:r w:rsidRPr="00A86A2A">
        <w:rPr>
          <w:rFonts w:ascii="Arial" w:hAnsi="Arial" w:cs="Arial"/>
          <w:bCs/>
        </w:rPr>
        <w:t xml:space="preserve"> et de personnes proches aidantes vivant des difficultés avec les propriétaires et/ou les employéEs de leur résidence privée.</w:t>
      </w:r>
    </w:p>
    <w:p w14:paraId="745E6A17" w14:textId="77777777" w:rsidR="000355D3" w:rsidRDefault="000355D3" w:rsidP="00B30D1E">
      <w:pPr>
        <w:spacing w:after="0" w:line="240" w:lineRule="auto"/>
        <w:rPr>
          <w:rFonts w:ascii="Arial" w:hAnsi="Arial" w:cs="Arial"/>
        </w:rPr>
      </w:pPr>
    </w:p>
    <w:p w14:paraId="5AB7E3C3" w14:textId="77777777" w:rsidR="00B30D1E" w:rsidRPr="00A86A2A" w:rsidRDefault="00B30D1E" w:rsidP="00A86A2A">
      <w:pPr>
        <w:spacing w:after="0" w:line="240" w:lineRule="auto"/>
        <w:ind w:firstLine="708"/>
        <w:rPr>
          <w:rFonts w:ascii="Arial" w:hAnsi="Arial" w:cs="Arial"/>
          <w:b/>
          <w:u w:val="single"/>
        </w:rPr>
      </w:pPr>
      <w:r w:rsidRPr="00A86A2A">
        <w:rPr>
          <w:rFonts w:ascii="Arial" w:hAnsi="Arial" w:cs="Arial"/>
          <w:b/>
          <w:u w:val="single"/>
        </w:rPr>
        <w:t>Objectif spécifique</w:t>
      </w:r>
    </w:p>
    <w:p w14:paraId="7817EC48" w14:textId="2237A81F" w:rsidR="006F4043" w:rsidRDefault="00B30D1E" w:rsidP="001E7954">
      <w:pPr>
        <w:spacing w:after="0" w:line="240" w:lineRule="auto"/>
        <w:rPr>
          <w:rFonts w:ascii="Arial" w:hAnsi="Arial" w:cs="Arial"/>
        </w:rPr>
      </w:pPr>
      <w:r>
        <w:rPr>
          <w:rFonts w:ascii="Arial" w:hAnsi="Arial" w:cs="Arial"/>
        </w:rPr>
        <w:tab/>
      </w:r>
      <w:r w:rsidRPr="00B30D1E">
        <w:rPr>
          <w:rFonts w:ascii="Arial" w:hAnsi="Arial" w:cs="Arial"/>
        </w:rPr>
        <w:t>Favoriser la participation dans la prise de décision et dans les projets liés au logement</w:t>
      </w:r>
    </w:p>
    <w:p w14:paraId="28D93152" w14:textId="77777777" w:rsidR="000355D3" w:rsidRDefault="000355D3" w:rsidP="000355D3">
      <w:pPr>
        <w:spacing w:after="0" w:line="240" w:lineRule="auto"/>
        <w:rPr>
          <w:rFonts w:ascii="Arial" w:hAnsi="Arial" w:cs="Arial"/>
        </w:rPr>
      </w:pPr>
    </w:p>
    <w:p w14:paraId="67632D25" w14:textId="7900A57A" w:rsidR="00B30D1E" w:rsidRDefault="00B30D1E" w:rsidP="000355D3">
      <w:pPr>
        <w:spacing w:after="0" w:line="240" w:lineRule="auto"/>
        <w:ind w:firstLine="708"/>
        <w:rPr>
          <w:rFonts w:ascii="Arial" w:hAnsi="Arial" w:cs="Arial"/>
        </w:rPr>
      </w:pPr>
      <w:r w:rsidRPr="006F4043">
        <w:rPr>
          <w:rFonts w:ascii="Arial" w:hAnsi="Arial" w:cs="Arial"/>
          <w:u w:val="single"/>
        </w:rPr>
        <w:t>Act</w:t>
      </w:r>
      <w:r>
        <w:rPr>
          <w:rFonts w:ascii="Arial" w:hAnsi="Arial" w:cs="Arial"/>
          <w:u w:val="single"/>
        </w:rPr>
        <w:t>ion</w:t>
      </w:r>
    </w:p>
    <w:p w14:paraId="0B14B001" w14:textId="7776B569" w:rsidR="00A86A2A" w:rsidRPr="000355D3" w:rsidRDefault="00B30D1E" w:rsidP="00FE156D">
      <w:pPr>
        <w:pStyle w:val="Paragraphedeliste"/>
        <w:numPr>
          <w:ilvl w:val="0"/>
          <w:numId w:val="8"/>
        </w:numPr>
        <w:tabs>
          <w:tab w:val="left" w:pos="142"/>
        </w:tabs>
        <w:spacing w:after="0"/>
        <w:rPr>
          <w:rFonts w:ascii="Arial" w:hAnsi="Arial" w:cs="Arial"/>
        </w:rPr>
      </w:pPr>
      <w:r w:rsidRPr="001E7954">
        <w:rPr>
          <w:rFonts w:ascii="Arial" w:hAnsi="Arial" w:cs="Arial"/>
          <w:bCs/>
          <w:sz w:val="22"/>
          <w:szCs w:val="22"/>
        </w:rPr>
        <w:t>Augmenter les compétences en processus participatifs (coconstruction)</w:t>
      </w:r>
    </w:p>
    <w:p w14:paraId="178200E8" w14:textId="77777777" w:rsidR="000355D3" w:rsidRPr="000355D3" w:rsidRDefault="000355D3" w:rsidP="000355D3">
      <w:pPr>
        <w:tabs>
          <w:tab w:val="left" w:pos="142"/>
        </w:tabs>
        <w:spacing w:after="0"/>
        <w:rPr>
          <w:rFonts w:ascii="Arial" w:hAnsi="Arial" w:cs="Arial"/>
        </w:rPr>
      </w:pPr>
    </w:p>
    <w:p w14:paraId="240586C4" w14:textId="77777777" w:rsidR="00B30D1E" w:rsidRPr="00A86A2A" w:rsidRDefault="00B30D1E" w:rsidP="00A86A2A">
      <w:pPr>
        <w:spacing w:after="0" w:line="240" w:lineRule="auto"/>
        <w:ind w:firstLine="708"/>
        <w:rPr>
          <w:rFonts w:ascii="Arial" w:hAnsi="Arial" w:cs="Arial"/>
          <w:b/>
          <w:u w:val="single"/>
        </w:rPr>
      </w:pPr>
      <w:r w:rsidRPr="00A86A2A">
        <w:rPr>
          <w:rFonts w:ascii="Arial" w:hAnsi="Arial" w:cs="Arial"/>
          <w:b/>
          <w:u w:val="single"/>
        </w:rPr>
        <w:t>Objectif spécifique</w:t>
      </w:r>
    </w:p>
    <w:p w14:paraId="1DD32E29" w14:textId="77777777" w:rsidR="000355D3" w:rsidRDefault="00B30D1E" w:rsidP="000355D3">
      <w:pPr>
        <w:spacing w:after="0" w:line="240" w:lineRule="auto"/>
        <w:ind w:right="-232"/>
        <w:rPr>
          <w:rFonts w:ascii="Arial" w:hAnsi="Arial" w:cs="Arial"/>
        </w:rPr>
      </w:pPr>
      <w:r>
        <w:rPr>
          <w:rFonts w:ascii="Arial" w:hAnsi="Arial" w:cs="Arial"/>
        </w:rPr>
        <w:tab/>
      </w:r>
      <w:r w:rsidRPr="00B30D1E">
        <w:rPr>
          <w:rFonts w:ascii="Arial" w:hAnsi="Arial" w:cs="Arial"/>
        </w:rPr>
        <w:t>Renforcer les capacités en matière de prise de décision et de responsabilités liées au logement</w:t>
      </w:r>
    </w:p>
    <w:p w14:paraId="02B2D747" w14:textId="77777777" w:rsidR="000355D3" w:rsidRDefault="000355D3" w:rsidP="000355D3">
      <w:pPr>
        <w:spacing w:after="0" w:line="240" w:lineRule="auto"/>
        <w:ind w:right="-232"/>
        <w:rPr>
          <w:rFonts w:ascii="Arial" w:hAnsi="Arial" w:cs="Arial"/>
        </w:rPr>
      </w:pPr>
    </w:p>
    <w:p w14:paraId="1435A1E3" w14:textId="00E23FB6" w:rsidR="00B30D1E" w:rsidRPr="00B30D1E" w:rsidRDefault="00B30D1E" w:rsidP="000355D3">
      <w:pPr>
        <w:spacing w:after="0" w:line="240" w:lineRule="auto"/>
        <w:ind w:right="-232" w:firstLine="708"/>
        <w:rPr>
          <w:rFonts w:ascii="Arial" w:hAnsi="Arial" w:cs="Arial"/>
        </w:rPr>
      </w:pPr>
      <w:r w:rsidRPr="006F4043">
        <w:rPr>
          <w:rFonts w:ascii="Arial" w:hAnsi="Arial" w:cs="Arial"/>
          <w:u w:val="single"/>
        </w:rPr>
        <w:t>Act</w:t>
      </w:r>
      <w:r>
        <w:rPr>
          <w:rFonts w:ascii="Arial" w:hAnsi="Arial" w:cs="Arial"/>
          <w:u w:val="single"/>
        </w:rPr>
        <w:t>ion</w:t>
      </w:r>
    </w:p>
    <w:p w14:paraId="0035A667" w14:textId="25480703" w:rsidR="006F4043" w:rsidRPr="001B4F86" w:rsidRDefault="00B30D1E" w:rsidP="00FE156D">
      <w:pPr>
        <w:pStyle w:val="Paragraphedeliste"/>
        <w:numPr>
          <w:ilvl w:val="0"/>
          <w:numId w:val="8"/>
        </w:numPr>
        <w:spacing w:after="0"/>
        <w:rPr>
          <w:rFonts w:ascii="Arial" w:hAnsi="Arial" w:cs="Arial"/>
        </w:rPr>
      </w:pPr>
      <w:r w:rsidRPr="001E7954">
        <w:rPr>
          <w:rFonts w:ascii="Arial" w:hAnsi="Arial" w:cs="Arial"/>
          <w:bCs/>
          <w:sz w:val="22"/>
          <w:szCs w:val="22"/>
        </w:rPr>
        <w:t xml:space="preserve">Assurer la participation des locataires </w:t>
      </w:r>
      <w:proofErr w:type="spellStart"/>
      <w:r w:rsidRPr="001E7954">
        <w:rPr>
          <w:rFonts w:ascii="Arial" w:hAnsi="Arial" w:cs="Arial"/>
          <w:bCs/>
          <w:sz w:val="22"/>
          <w:szCs w:val="22"/>
        </w:rPr>
        <w:t>âgé</w:t>
      </w:r>
      <w:r w:rsidR="00E0775F">
        <w:rPr>
          <w:rFonts w:ascii="Arial" w:hAnsi="Arial" w:cs="Arial"/>
          <w:bCs/>
          <w:sz w:val="22"/>
          <w:szCs w:val="22"/>
        </w:rPr>
        <w:t>E</w:t>
      </w:r>
      <w:r w:rsidRPr="001E7954">
        <w:rPr>
          <w:rFonts w:ascii="Arial" w:hAnsi="Arial" w:cs="Arial"/>
          <w:bCs/>
          <w:sz w:val="22"/>
          <w:szCs w:val="22"/>
        </w:rPr>
        <w:t>s</w:t>
      </w:r>
      <w:proofErr w:type="spellEnd"/>
      <w:r w:rsidRPr="001E7954">
        <w:rPr>
          <w:rFonts w:ascii="Arial" w:hAnsi="Arial" w:cs="Arial"/>
          <w:bCs/>
          <w:sz w:val="22"/>
          <w:szCs w:val="22"/>
        </w:rPr>
        <w:t xml:space="preserve"> et des personnes proches aidantes au développement et à la diffusion des outils de sensibilisation</w:t>
      </w:r>
      <w:r w:rsidR="00E0775F">
        <w:rPr>
          <w:rFonts w:ascii="Arial" w:hAnsi="Arial" w:cs="Arial"/>
          <w:bCs/>
          <w:sz w:val="22"/>
          <w:szCs w:val="22"/>
        </w:rPr>
        <w:t>.</w:t>
      </w:r>
    </w:p>
    <w:p w14:paraId="23D2B1F1" w14:textId="77777777" w:rsidR="00A86A2A" w:rsidRDefault="00A86A2A" w:rsidP="000355D3">
      <w:pPr>
        <w:spacing w:after="0"/>
        <w:rPr>
          <w:rFonts w:ascii="Arial" w:hAnsi="Arial" w:cs="Arial"/>
        </w:rPr>
      </w:pPr>
    </w:p>
    <w:p w14:paraId="53F1EEFB" w14:textId="77777777" w:rsidR="000F663C" w:rsidRDefault="000F663C" w:rsidP="000355D3">
      <w:pPr>
        <w:spacing w:after="0"/>
        <w:rPr>
          <w:rFonts w:ascii="Arial" w:hAnsi="Arial" w:cs="Arial"/>
        </w:rPr>
      </w:pPr>
    </w:p>
    <w:p w14:paraId="64FD94F6" w14:textId="77777777" w:rsidR="00362CCD" w:rsidRDefault="00111D26" w:rsidP="000C44EC">
      <w:pPr>
        <w:spacing w:after="0" w:line="240" w:lineRule="auto"/>
        <w:rPr>
          <w:rFonts w:ascii="Arial Narrow" w:hAnsi="Arial Narrow" w:cs="Arial"/>
          <w:b/>
          <w:sz w:val="24"/>
          <w:szCs w:val="24"/>
        </w:rPr>
      </w:pPr>
      <w:r w:rsidRPr="00362CCD">
        <w:rPr>
          <w:rFonts w:ascii="Arial Narrow" w:hAnsi="Arial Narrow" w:cs="Arial"/>
          <w:b/>
          <w:sz w:val="24"/>
          <w:szCs w:val="24"/>
        </w:rPr>
        <w:t>3</w:t>
      </w:r>
      <w:r w:rsidRPr="00362CCD">
        <w:rPr>
          <w:rFonts w:ascii="Arial Narrow" w:hAnsi="Arial Narrow" w:cs="Arial"/>
          <w:b/>
          <w:sz w:val="24"/>
          <w:szCs w:val="24"/>
          <w:vertAlign w:val="superscript"/>
        </w:rPr>
        <w:t>e</w:t>
      </w:r>
      <w:r w:rsidRPr="00362CCD">
        <w:rPr>
          <w:rFonts w:ascii="Arial Narrow" w:hAnsi="Arial Narrow" w:cs="Arial"/>
          <w:b/>
          <w:sz w:val="24"/>
          <w:szCs w:val="24"/>
        </w:rPr>
        <w:t xml:space="preserve"> projet</w:t>
      </w:r>
      <w:r w:rsidRPr="00362CCD">
        <w:rPr>
          <w:rFonts w:ascii="Arial Narrow" w:hAnsi="Arial Narrow" w:cs="Arial"/>
          <w:sz w:val="24"/>
          <w:szCs w:val="24"/>
        </w:rPr>
        <w:t xml:space="preserve"> </w:t>
      </w:r>
      <w:r w:rsidRPr="00362CCD">
        <w:rPr>
          <w:rFonts w:ascii="Arial Narrow" w:eastAsia="Arial" w:hAnsi="Arial Narrow" w:cs="Arial"/>
          <w:b/>
          <w:sz w:val="24"/>
          <w:szCs w:val="24"/>
        </w:rPr>
        <w:t>--</w:t>
      </w:r>
      <w:r w:rsidRPr="00362CCD">
        <w:rPr>
          <w:rFonts w:ascii="Arial Narrow" w:eastAsia="Arial" w:hAnsi="Arial Narrow" w:cs="Arial"/>
          <w:b/>
          <w:i/>
          <w:sz w:val="24"/>
          <w:szCs w:val="24"/>
        </w:rPr>
        <w:t xml:space="preserve"> Coconstruction d’une intervention multi composante </w:t>
      </w:r>
      <w:r w:rsidRPr="00362CCD">
        <w:rPr>
          <w:rFonts w:ascii="Arial Narrow" w:eastAsia="Arial" w:hAnsi="Arial Narrow" w:cs="Arial"/>
          <w:b/>
          <w:sz w:val="24"/>
          <w:szCs w:val="24"/>
        </w:rPr>
        <w:t>afin</w:t>
      </w:r>
      <w:r w:rsidR="000C44EC" w:rsidRPr="00362CCD">
        <w:rPr>
          <w:rFonts w:ascii="Arial Narrow" w:eastAsia="Arial" w:hAnsi="Arial Narrow" w:cs="Arial"/>
          <w:b/>
          <w:sz w:val="24"/>
          <w:szCs w:val="24"/>
        </w:rPr>
        <w:t xml:space="preserve"> </w:t>
      </w:r>
      <w:r w:rsidR="000C44EC" w:rsidRPr="00362CCD">
        <w:rPr>
          <w:rFonts w:ascii="Arial Narrow" w:hAnsi="Arial Narrow" w:cs="Arial"/>
          <w:b/>
          <w:sz w:val="24"/>
          <w:szCs w:val="24"/>
        </w:rPr>
        <w:t>d’organiser des</w:t>
      </w:r>
      <w:r w:rsidR="00362CCD">
        <w:rPr>
          <w:rFonts w:ascii="Arial Narrow" w:hAnsi="Arial Narrow" w:cs="Arial"/>
          <w:b/>
          <w:sz w:val="24"/>
          <w:szCs w:val="24"/>
        </w:rPr>
        <w:t xml:space="preserve"> </w:t>
      </w:r>
      <w:r w:rsidR="000C44EC" w:rsidRPr="00362CCD">
        <w:rPr>
          <w:rFonts w:ascii="Arial Narrow" w:hAnsi="Arial Narrow" w:cs="Arial"/>
          <w:b/>
          <w:sz w:val="24"/>
          <w:szCs w:val="24"/>
        </w:rPr>
        <w:t xml:space="preserve">associations </w:t>
      </w:r>
    </w:p>
    <w:p w14:paraId="7E64B93A" w14:textId="2F543F9E" w:rsidR="000C44EC" w:rsidRPr="00362CCD" w:rsidRDefault="00362CCD" w:rsidP="000C44EC">
      <w:pPr>
        <w:spacing w:after="0" w:line="240" w:lineRule="auto"/>
        <w:rPr>
          <w:rFonts w:ascii="Arial Narrow" w:hAnsi="Arial Narrow" w:cs="Arial"/>
          <w:b/>
          <w:sz w:val="24"/>
          <w:szCs w:val="24"/>
        </w:rPr>
      </w:pPr>
      <w:r>
        <w:rPr>
          <w:rFonts w:ascii="Arial Narrow" w:hAnsi="Arial Narrow" w:cs="Arial"/>
          <w:b/>
          <w:sz w:val="24"/>
          <w:szCs w:val="24"/>
        </w:rPr>
        <w:t xml:space="preserve">                   </w:t>
      </w:r>
      <w:proofErr w:type="gramStart"/>
      <w:r w:rsidR="000C44EC" w:rsidRPr="00362CCD">
        <w:rPr>
          <w:rFonts w:ascii="Arial Narrow" w:hAnsi="Arial Narrow" w:cs="Arial"/>
          <w:b/>
          <w:sz w:val="24"/>
          <w:szCs w:val="24"/>
        </w:rPr>
        <w:t>de</w:t>
      </w:r>
      <w:proofErr w:type="gramEnd"/>
      <w:r w:rsidR="000C44EC" w:rsidRPr="00362CCD">
        <w:rPr>
          <w:rFonts w:ascii="Arial Narrow" w:hAnsi="Arial Narrow" w:cs="Arial"/>
          <w:b/>
          <w:sz w:val="24"/>
          <w:szCs w:val="24"/>
        </w:rPr>
        <w:t xml:space="preserve"> locataires </w:t>
      </w:r>
    </w:p>
    <w:p w14:paraId="3D83D50F" w14:textId="467AE988" w:rsidR="00362CCD" w:rsidRPr="00111D26" w:rsidRDefault="00362CCD" w:rsidP="00362CCD">
      <w:pPr>
        <w:spacing w:after="0"/>
        <w:rPr>
          <w:rFonts w:ascii="Arial" w:eastAsia="Arial" w:hAnsi="Arial" w:cs="Arial"/>
          <w:i/>
          <w:sz w:val="18"/>
          <w:szCs w:val="18"/>
        </w:rPr>
      </w:pPr>
      <w:r w:rsidRPr="00111D26">
        <w:rPr>
          <w:rFonts w:ascii="Arial" w:eastAsia="Arial" w:hAnsi="Arial" w:cs="Arial"/>
          <w:i/>
          <w:sz w:val="18"/>
          <w:szCs w:val="18"/>
          <w:u w:val="single"/>
        </w:rPr>
        <w:t>Note</w:t>
      </w:r>
      <w:r w:rsidRPr="00111D26">
        <w:rPr>
          <w:rFonts w:ascii="Arial" w:eastAsia="Arial" w:hAnsi="Arial" w:cs="Arial"/>
          <w:i/>
          <w:sz w:val="18"/>
          <w:szCs w:val="18"/>
        </w:rPr>
        <w:t xml:space="preserve"> : Ce projet </w:t>
      </w:r>
      <w:r>
        <w:rPr>
          <w:rFonts w:ascii="Arial" w:eastAsia="Arial" w:hAnsi="Arial" w:cs="Arial"/>
          <w:i/>
          <w:sz w:val="18"/>
          <w:szCs w:val="18"/>
        </w:rPr>
        <w:t>est celui de la bonification détachée du projet précédent</w:t>
      </w:r>
      <w:r w:rsidR="000F663C">
        <w:rPr>
          <w:rFonts w:ascii="Arial" w:eastAsia="Arial" w:hAnsi="Arial" w:cs="Arial"/>
          <w:i/>
          <w:sz w:val="18"/>
          <w:szCs w:val="18"/>
        </w:rPr>
        <w:t xml:space="preserve">, </w:t>
      </w:r>
      <w:proofErr w:type="spellStart"/>
      <w:r w:rsidR="000F663C">
        <w:rPr>
          <w:rFonts w:ascii="Arial" w:eastAsia="Arial" w:hAnsi="Arial" w:cs="Arial"/>
          <w:i/>
          <w:sz w:val="18"/>
          <w:szCs w:val="18"/>
        </w:rPr>
        <w:t>quifait</w:t>
      </w:r>
      <w:proofErr w:type="spellEnd"/>
      <w:r w:rsidR="000F663C">
        <w:rPr>
          <w:rFonts w:ascii="Arial" w:eastAsia="Arial" w:hAnsi="Arial" w:cs="Arial"/>
          <w:i/>
          <w:sz w:val="18"/>
          <w:szCs w:val="18"/>
        </w:rPr>
        <w:t xml:space="preserve"> l’objet d’une présentation le 2 juin.</w:t>
      </w:r>
    </w:p>
    <w:p w14:paraId="6EC92698" w14:textId="335FD46A" w:rsidR="000355D3" w:rsidRDefault="000355D3" w:rsidP="000355D3">
      <w:pPr>
        <w:spacing w:after="0"/>
        <w:rPr>
          <w:rFonts w:ascii="Arial Narrow" w:hAnsi="Arial Narrow" w:cs="Arial"/>
          <w:i/>
        </w:rPr>
      </w:pPr>
    </w:p>
    <w:p w14:paraId="7D8E94F8" w14:textId="6762D7B9" w:rsidR="00362CCD" w:rsidRPr="000F663C" w:rsidRDefault="00362CCD" w:rsidP="000355D3">
      <w:pPr>
        <w:spacing w:after="0"/>
        <w:rPr>
          <w:rFonts w:ascii="Arial Narrow" w:hAnsi="Arial Narrow" w:cs="Arial"/>
          <w:sz w:val="24"/>
          <w:szCs w:val="24"/>
        </w:rPr>
      </w:pPr>
      <w:r w:rsidRPr="000F663C">
        <w:rPr>
          <w:rFonts w:ascii="Arial Narrow" w:hAnsi="Arial Narrow" w:cs="Arial"/>
          <w:b/>
          <w:sz w:val="24"/>
          <w:szCs w:val="24"/>
          <w:u w:val="single"/>
        </w:rPr>
        <w:t>Objectif général</w:t>
      </w:r>
    </w:p>
    <w:p w14:paraId="55FAC067" w14:textId="6D7157E5" w:rsidR="00362CCD" w:rsidRPr="000F663C" w:rsidRDefault="00362CCD" w:rsidP="000355D3">
      <w:pPr>
        <w:spacing w:after="0"/>
        <w:rPr>
          <w:rFonts w:ascii="Arial Narrow" w:hAnsi="Arial Narrow" w:cs="Arial"/>
          <w:sz w:val="24"/>
          <w:szCs w:val="24"/>
        </w:rPr>
      </w:pPr>
      <w:r w:rsidRPr="00362CCD">
        <w:rPr>
          <w:rFonts w:ascii="Arial Narrow" w:eastAsia="Times New Roman" w:hAnsi="Arial Narrow" w:cs="Arial"/>
          <w:sz w:val="24"/>
          <w:szCs w:val="24"/>
          <w:lang w:eastAsia="fr-CA"/>
        </w:rPr>
        <w:t>Mobiliser les locataires des immeubles ayant fait l’objet de signalement et dont les problèmes sont de nature à porter préjudice à tous les locataires et soutenir la création d'une association.</w:t>
      </w:r>
      <w:r w:rsidRPr="00362CCD">
        <w:rPr>
          <w:rFonts w:ascii="Arial Narrow" w:eastAsia="Times New Roman" w:hAnsi="Arial Narrow" w:cs="Arial"/>
          <w:sz w:val="24"/>
          <w:szCs w:val="24"/>
          <w:lang w:eastAsia="fr-CA"/>
        </w:rPr>
        <w:br/>
      </w:r>
    </w:p>
    <w:p w14:paraId="05077138" w14:textId="3F441E2B" w:rsidR="00362CCD" w:rsidRPr="000F663C" w:rsidRDefault="00362CCD" w:rsidP="000355D3">
      <w:pPr>
        <w:spacing w:after="0"/>
        <w:rPr>
          <w:rFonts w:ascii="Arial Narrow" w:hAnsi="Arial Narrow" w:cs="Arial"/>
          <w:b/>
          <w:sz w:val="24"/>
          <w:szCs w:val="24"/>
          <w:u w:val="single"/>
        </w:rPr>
      </w:pPr>
      <w:r w:rsidRPr="000F663C">
        <w:rPr>
          <w:rFonts w:ascii="Arial Narrow" w:hAnsi="Arial Narrow" w:cs="Arial"/>
          <w:sz w:val="24"/>
          <w:szCs w:val="24"/>
        </w:rPr>
        <w:tab/>
      </w:r>
      <w:r w:rsidRPr="000F663C">
        <w:rPr>
          <w:rFonts w:ascii="Arial Narrow" w:hAnsi="Arial Narrow" w:cs="Arial"/>
          <w:b/>
          <w:sz w:val="24"/>
          <w:szCs w:val="24"/>
          <w:u w:val="single"/>
        </w:rPr>
        <w:t>Objectif spécifique</w:t>
      </w:r>
    </w:p>
    <w:p w14:paraId="33462014" w14:textId="410759D1" w:rsidR="00362CCD" w:rsidRPr="000F663C" w:rsidRDefault="00362CCD" w:rsidP="000355D3">
      <w:pPr>
        <w:spacing w:after="0"/>
        <w:rPr>
          <w:rFonts w:ascii="Arial Narrow" w:hAnsi="Arial Narrow" w:cs="Arial"/>
          <w:sz w:val="24"/>
          <w:szCs w:val="24"/>
        </w:rPr>
      </w:pPr>
      <w:r w:rsidRPr="000F663C">
        <w:rPr>
          <w:rFonts w:ascii="Arial Narrow" w:hAnsi="Arial Narrow" w:cs="Arial"/>
          <w:sz w:val="24"/>
          <w:szCs w:val="24"/>
        </w:rPr>
        <w:tab/>
      </w:r>
      <w:r w:rsidRPr="00362CCD">
        <w:rPr>
          <w:rFonts w:ascii="Arial Narrow" w:eastAsia="Times New Roman" w:hAnsi="Arial Narrow" w:cs="Arial"/>
          <w:sz w:val="24"/>
          <w:szCs w:val="24"/>
          <w:lang w:eastAsia="fr-CA"/>
        </w:rPr>
        <w:t>Mobiliser les partenaires à collaborer avec les associations des locataires.</w:t>
      </w:r>
    </w:p>
    <w:p w14:paraId="61F5F75C" w14:textId="77777777" w:rsidR="00362CCD" w:rsidRPr="000F663C" w:rsidRDefault="00362CCD" w:rsidP="000355D3">
      <w:pPr>
        <w:spacing w:after="0"/>
        <w:rPr>
          <w:rFonts w:ascii="Arial Narrow" w:hAnsi="Arial Narrow" w:cs="Arial"/>
          <w:i/>
          <w:sz w:val="24"/>
          <w:szCs w:val="24"/>
        </w:rPr>
      </w:pPr>
    </w:p>
    <w:p w14:paraId="1EFED531" w14:textId="5331A51B" w:rsidR="00362CCD" w:rsidRPr="000F663C" w:rsidRDefault="00362CCD" w:rsidP="00362CCD">
      <w:pPr>
        <w:spacing w:after="0" w:line="240" w:lineRule="auto"/>
        <w:ind w:right="-232" w:firstLine="708"/>
        <w:rPr>
          <w:rFonts w:ascii="Arial Narrow" w:hAnsi="Arial Narrow" w:cs="Arial"/>
          <w:sz w:val="24"/>
          <w:szCs w:val="24"/>
        </w:rPr>
      </w:pPr>
      <w:r w:rsidRPr="000F663C">
        <w:rPr>
          <w:rFonts w:ascii="Arial Narrow" w:hAnsi="Arial Narrow" w:cs="Arial"/>
          <w:sz w:val="24"/>
          <w:szCs w:val="24"/>
          <w:u w:val="single"/>
        </w:rPr>
        <w:t>Actions</w:t>
      </w:r>
    </w:p>
    <w:p w14:paraId="30B0E0FA" w14:textId="61488CD1" w:rsidR="00362CCD" w:rsidRPr="000F663C" w:rsidRDefault="00362CCD" w:rsidP="00FE156D">
      <w:pPr>
        <w:pStyle w:val="Paragraphedeliste"/>
        <w:numPr>
          <w:ilvl w:val="0"/>
          <w:numId w:val="8"/>
        </w:numPr>
        <w:spacing w:after="0"/>
        <w:rPr>
          <w:rFonts w:ascii="Arial Narrow" w:hAnsi="Arial Narrow" w:cs="Arial"/>
        </w:rPr>
      </w:pPr>
      <w:r w:rsidRPr="00362CCD">
        <w:rPr>
          <w:rFonts w:ascii="Arial Narrow" w:eastAsia="Times New Roman" w:hAnsi="Arial Narrow" w:cs="Arial"/>
          <w:lang w:eastAsia="fr-CA"/>
        </w:rPr>
        <w:t>Former des leaders au sein de ces associations.</w:t>
      </w:r>
    </w:p>
    <w:p w14:paraId="374F20F1" w14:textId="01970DA5" w:rsidR="00362CCD" w:rsidRPr="000F663C" w:rsidRDefault="00362CCD" w:rsidP="00FE156D">
      <w:pPr>
        <w:pStyle w:val="Paragraphedeliste"/>
        <w:numPr>
          <w:ilvl w:val="0"/>
          <w:numId w:val="8"/>
        </w:numPr>
        <w:spacing w:after="0"/>
        <w:rPr>
          <w:rFonts w:ascii="Arial Narrow" w:hAnsi="Arial Narrow" w:cs="Arial"/>
        </w:rPr>
      </w:pPr>
      <w:r w:rsidRPr="00362CCD">
        <w:rPr>
          <w:rFonts w:ascii="Arial Narrow" w:eastAsia="Times New Roman" w:hAnsi="Arial Narrow" w:cs="Arial"/>
          <w:lang w:eastAsia="fr-CA"/>
        </w:rPr>
        <w:t>Réaliser un grand évènement collectif permettant un dialogue entre les associations des locataires et les personnes en mesure de mettre en œuvre des solutions collectives pour pallier les problèmes des mal-logés.</w:t>
      </w:r>
    </w:p>
    <w:p w14:paraId="0D674E97" w14:textId="77777777" w:rsidR="00362CCD" w:rsidRPr="000F663C" w:rsidRDefault="00362CCD" w:rsidP="000355D3">
      <w:pPr>
        <w:spacing w:after="0"/>
        <w:rPr>
          <w:rFonts w:ascii="Arial" w:hAnsi="Arial" w:cs="Arial"/>
          <w:i/>
          <w:color w:val="0070C0"/>
          <w:sz w:val="24"/>
          <w:szCs w:val="24"/>
        </w:rPr>
      </w:pPr>
    </w:p>
    <w:p w14:paraId="6BD0C02A" w14:textId="77777777" w:rsidR="000F663C" w:rsidRDefault="000F663C">
      <w:pPr>
        <w:rPr>
          <w:rFonts w:ascii="Arial" w:hAnsi="Arial" w:cs="Arial"/>
          <w:i/>
          <w:color w:val="0070C0"/>
        </w:rPr>
      </w:pPr>
      <w:r>
        <w:rPr>
          <w:rFonts w:ascii="Arial" w:hAnsi="Arial" w:cs="Arial"/>
          <w:i/>
          <w:color w:val="0070C0"/>
        </w:rPr>
        <w:br w:type="page"/>
      </w:r>
    </w:p>
    <w:p w14:paraId="2AD15C5A" w14:textId="77777777" w:rsidR="000F663C" w:rsidRDefault="00111D26" w:rsidP="000F663C">
      <w:pPr>
        <w:spacing w:after="0" w:line="240" w:lineRule="auto"/>
        <w:rPr>
          <w:rFonts w:ascii="Arial" w:hAnsi="Arial" w:cs="Arial"/>
          <w:b/>
          <w:i/>
        </w:rPr>
      </w:pPr>
      <w:r>
        <w:rPr>
          <w:rFonts w:ascii="Arial" w:hAnsi="Arial" w:cs="Arial"/>
          <w:b/>
        </w:rPr>
        <w:lastRenderedPageBreak/>
        <w:t>4</w:t>
      </w:r>
      <w:r w:rsidR="00B30D1E" w:rsidRPr="00B30D1E">
        <w:rPr>
          <w:rFonts w:ascii="Arial" w:hAnsi="Arial" w:cs="Arial"/>
          <w:b/>
          <w:vertAlign w:val="superscript"/>
        </w:rPr>
        <w:t>e</w:t>
      </w:r>
      <w:r w:rsidR="00B30D1E">
        <w:rPr>
          <w:rFonts w:ascii="Arial" w:hAnsi="Arial" w:cs="Arial"/>
          <w:b/>
        </w:rPr>
        <w:t xml:space="preserve"> </w:t>
      </w:r>
      <w:r w:rsidR="006F4043" w:rsidRPr="006F4043">
        <w:rPr>
          <w:rFonts w:ascii="Arial" w:hAnsi="Arial" w:cs="Arial"/>
          <w:b/>
        </w:rPr>
        <w:t>projet --</w:t>
      </w:r>
      <w:r w:rsidR="006F4043">
        <w:rPr>
          <w:rFonts w:ascii="Arial" w:hAnsi="Arial" w:cs="Arial"/>
          <w:b/>
          <w:i/>
        </w:rPr>
        <w:t xml:space="preserve"> </w:t>
      </w:r>
      <w:r w:rsidR="006F4043" w:rsidRPr="006F4043">
        <w:rPr>
          <w:rFonts w:ascii="Arial" w:hAnsi="Arial" w:cs="Arial"/>
          <w:b/>
          <w:i/>
        </w:rPr>
        <w:t>Construire la stabilité résidentielle et le maintien harmonieux en logement</w:t>
      </w:r>
      <w:r>
        <w:rPr>
          <w:rFonts w:ascii="Arial" w:hAnsi="Arial" w:cs="Arial"/>
          <w:b/>
          <w:i/>
        </w:rPr>
        <w:t xml:space="preserve"> : </w:t>
      </w:r>
    </w:p>
    <w:p w14:paraId="00DAC742" w14:textId="77777777" w:rsidR="000F663C" w:rsidRDefault="000F663C" w:rsidP="000F663C">
      <w:pPr>
        <w:spacing w:after="0" w:line="240" w:lineRule="auto"/>
        <w:ind w:left="708"/>
        <w:rPr>
          <w:rFonts w:ascii="Arial" w:hAnsi="Arial" w:cs="Arial"/>
          <w:b/>
          <w:i/>
        </w:rPr>
      </w:pPr>
      <w:r>
        <w:rPr>
          <w:rFonts w:ascii="Arial" w:hAnsi="Arial" w:cs="Arial"/>
          <w:b/>
          <w:i/>
        </w:rPr>
        <w:t xml:space="preserve">       R</w:t>
      </w:r>
      <w:r w:rsidR="00111D26" w:rsidRPr="00111D26">
        <w:rPr>
          <w:rFonts w:ascii="Arial" w:hAnsi="Arial" w:cs="Arial"/>
          <w:b/>
          <w:i/>
        </w:rPr>
        <w:t xml:space="preserve">enforcer la structure organisationnelle et l’ensemble des activités des Habitations </w:t>
      </w:r>
    </w:p>
    <w:p w14:paraId="40A9DFFF" w14:textId="3FE8245C" w:rsidR="00111D26" w:rsidRPr="00A86A2A" w:rsidRDefault="000F663C" w:rsidP="000F663C">
      <w:pPr>
        <w:spacing w:after="0" w:line="240" w:lineRule="auto"/>
        <w:ind w:left="708"/>
        <w:rPr>
          <w:rFonts w:ascii="Arial" w:hAnsi="Arial" w:cs="Arial"/>
          <w:b/>
        </w:rPr>
      </w:pPr>
      <w:r>
        <w:rPr>
          <w:rFonts w:ascii="Arial" w:hAnsi="Arial" w:cs="Arial"/>
          <w:b/>
          <w:i/>
        </w:rPr>
        <w:t xml:space="preserve">       </w:t>
      </w:r>
      <w:proofErr w:type="gramStart"/>
      <w:r w:rsidR="00111D26" w:rsidRPr="00111D26">
        <w:rPr>
          <w:rFonts w:ascii="Arial" w:hAnsi="Arial" w:cs="Arial"/>
          <w:b/>
          <w:i/>
        </w:rPr>
        <w:t>communautaires</w:t>
      </w:r>
      <w:proofErr w:type="gramEnd"/>
      <w:r w:rsidR="00111D26" w:rsidRPr="00111D26">
        <w:rPr>
          <w:rFonts w:ascii="Arial" w:hAnsi="Arial" w:cs="Arial"/>
          <w:b/>
          <w:i/>
        </w:rPr>
        <w:t xml:space="preserve">  Longueuil (HCL)</w:t>
      </w:r>
    </w:p>
    <w:p w14:paraId="21B76655" w14:textId="4CEA4F53" w:rsidR="00111D26" w:rsidRPr="00111D26" w:rsidRDefault="00111D26" w:rsidP="000F663C">
      <w:pPr>
        <w:spacing w:after="0" w:line="240" w:lineRule="auto"/>
        <w:rPr>
          <w:rFonts w:ascii="Arial" w:eastAsia="Arial" w:hAnsi="Arial" w:cs="Arial"/>
          <w:i/>
          <w:sz w:val="18"/>
          <w:szCs w:val="18"/>
        </w:rPr>
      </w:pPr>
      <w:r w:rsidRPr="00111D26">
        <w:rPr>
          <w:rFonts w:ascii="Arial" w:eastAsia="Arial" w:hAnsi="Arial" w:cs="Arial"/>
          <w:i/>
          <w:sz w:val="18"/>
          <w:szCs w:val="18"/>
          <w:u w:val="single"/>
        </w:rPr>
        <w:t>Note </w:t>
      </w:r>
      <w:r w:rsidRPr="00111D26">
        <w:rPr>
          <w:rFonts w:ascii="Arial" w:eastAsia="Arial" w:hAnsi="Arial" w:cs="Arial"/>
          <w:i/>
          <w:sz w:val="18"/>
          <w:szCs w:val="18"/>
        </w:rPr>
        <w:t>: Ce projet visant les personnes en logement abordable comprenait deux parties lors de son adopt</w:t>
      </w:r>
      <w:r>
        <w:rPr>
          <w:rFonts w:ascii="Arial" w:eastAsia="Arial" w:hAnsi="Arial" w:cs="Arial"/>
          <w:i/>
          <w:sz w:val="18"/>
          <w:szCs w:val="18"/>
        </w:rPr>
        <w:t>i</w:t>
      </w:r>
      <w:r w:rsidRPr="00111D26">
        <w:rPr>
          <w:rFonts w:ascii="Arial" w:eastAsia="Arial" w:hAnsi="Arial" w:cs="Arial"/>
          <w:i/>
          <w:sz w:val="18"/>
          <w:szCs w:val="18"/>
        </w:rPr>
        <w:t>on le 17 mars 2021.  Il a été scindé de sorte que sa 2</w:t>
      </w:r>
      <w:r w:rsidRPr="00111D26">
        <w:rPr>
          <w:rFonts w:ascii="Arial" w:eastAsia="Arial" w:hAnsi="Arial" w:cs="Arial"/>
          <w:i/>
          <w:sz w:val="18"/>
          <w:szCs w:val="18"/>
          <w:vertAlign w:val="superscript"/>
        </w:rPr>
        <w:t>e</w:t>
      </w:r>
      <w:r w:rsidRPr="00111D26">
        <w:rPr>
          <w:rFonts w:ascii="Arial" w:eastAsia="Arial" w:hAnsi="Arial" w:cs="Arial"/>
          <w:i/>
          <w:sz w:val="18"/>
          <w:szCs w:val="18"/>
        </w:rPr>
        <w:t xml:space="preserve"> partie est devenu</w:t>
      </w:r>
      <w:r w:rsidR="00362CCD">
        <w:rPr>
          <w:rFonts w:ascii="Arial" w:eastAsia="Arial" w:hAnsi="Arial" w:cs="Arial"/>
          <w:i/>
          <w:sz w:val="18"/>
          <w:szCs w:val="18"/>
        </w:rPr>
        <w:t>e</w:t>
      </w:r>
      <w:r w:rsidRPr="00111D26">
        <w:rPr>
          <w:rFonts w:ascii="Arial" w:eastAsia="Arial" w:hAnsi="Arial" w:cs="Arial"/>
          <w:i/>
          <w:sz w:val="18"/>
          <w:szCs w:val="18"/>
        </w:rPr>
        <w:t xml:space="preserve"> un projet distinct, </w:t>
      </w:r>
      <w:r w:rsidRPr="00362CCD">
        <w:rPr>
          <w:rFonts w:ascii="Arial Narrow" w:eastAsia="Arial" w:hAnsi="Arial Narrow" w:cs="Arial"/>
          <w:i/>
          <w:sz w:val="20"/>
          <w:szCs w:val="20"/>
        </w:rPr>
        <w:t>présenté ci-dess</w:t>
      </w:r>
      <w:r w:rsidR="00362CCD" w:rsidRPr="00362CCD">
        <w:rPr>
          <w:rFonts w:ascii="Arial Narrow" w:eastAsia="Arial" w:hAnsi="Arial Narrow" w:cs="Arial"/>
          <w:i/>
          <w:sz w:val="20"/>
          <w:szCs w:val="20"/>
        </w:rPr>
        <w:t>ous</w:t>
      </w:r>
      <w:r w:rsidR="00362CCD">
        <w:rPr>
          <w:rFonts w:ascii="Arial" w:eastAsia="Arial" w:hAnsi="Arial" w:cs="Arial"/>
          <w:i/>
          <w:sz w:val="18"/>
          <w:szCs w:val="18"/>
        </w:rPr>
        <w:t>.</w:t>
      </w:r>
    </w:p>
    <w:p w14:paraId="129D8EC3" w14:textId="77777777" w:rsidR="000F663C" w:rsidRDefault="000F663C" w:rsidP="000355D3">
      <w:pPr>
        <w:spacing w:after="0" w:line="240" w:lineRule="auto"/>
        <w:ind w:right="-81"/>
        <w:rPr>
          <w:rFonts w:ascii="Arial" w:hAnsi="Arial" w:cs="Arial"/>
          <w:b/>
          <w:u w:val="single"/>
        </w:rPr>
      </w:pPr>
    </w:p>
    <w:p w14:paraId="69FBC19C" w14:textId="77777777" w:rsidR="00B30D1E" w:rsidRPr="00A86A2A" w:rsidRDefault="00B30D1E" w:rsidP="000355D3">
      <w:pPr>
        <w:spacing w:after="0" w:line="240" w:lineRule="auto"/>
        <w:ind w:right="-81"/>
        <w:rPr>
          <w:rFonts w:ascii="Arial" w:hAnsi="Arial" w:cs="Arial"/>
          <w:b/>
          <w:u w:val="single"/>
        </w:rPr>
      </w:pPr>
      <w:r w:rsidRPr="00A86A2A">
        <w:rPr>
          <w:rFonts w:ascii="Arial" w:hAnsi="Arial" w:cs="Arial"/>
          <w:b/>
          <w:u w:val="single"/>
        </w:rPr>
        <w:t>Objectif général </w:t>
      </w:r>
    </w:p>
    <w:p w14:paraId="01FBBEBD" w14:textId="7A3F6E83" w:rsidR="00B30D1E" w:rsidRPr="00B30D1E" w:rsidRDefault="00B30D1E" w:rsidP="000355D3">
      <w:pPr>
        <w:spacing w:after="0" w:line="240" w:lineRule="auto"/>
        <w:ind w:right="-81"/>
        <w:rPr>
          <w:rFonts w:ascii="Arial" w:hAnsi="Arial" w:cs="Arial"/>
        </w:rPr>
      </w:pPr>
      <w:r w:rsidRPr="00B30D1E">
        <w:rPr>
          <w:rFonts w:ascii="Arial" w:hAnsi="Arial" w:cs="Arial"/>
        </w:rPr>
        <w:t xml:space="preserve">Construire la stabilité résidentielle et le maintien harmonieux en logement  </w:t>
      </w:r>
    </w:p>
    <w:p w14:paraId="3F146EF9" w14:textId="77777777" w:rsidR="00B30D1E" w:rsidRDefault="00B30D1E" w:rsidP="001E7954">
      <w:pPr>
        <w:spacing w:after="0" w:line="240" w:lineRule="auto"/>
        <w:rPr>
          <w:rFonts w:ascii="Arial" w:hAnsi="Arial" w:cs="Arial"/>
          <w:b/>
        </w:rPr>
      </w:pPr>
    </w:p>
    <w:p w14:paraId="241CA25D" w14:textId="77777777" w:rsidR="00B30D1E" w:rsidRPr="00A86A2A" w:rsidRDefault="00B30D1E" w:rsidP="00A86A2A">
      <w:pPr>
        <w:spacing w:after="0" w:line="240" w:lineRule="auto"/>
        <w:ind w:firstLine="708"/>
        <w:rPr>
          <w:rFonts w:ascii="Arial" w:hAnsi="Arial" w:cs="Arial"/>
          <w:b/>
          <w:u w:val="single"/>
        </w:rPr>
      </w:pPr>
      <w:r w:rsidRPr="00A86A2A">
        <w:rPr>
          <w:rFonts w:ascii="Arial" w:hAnsi="Arial" w:cs="Arial"/>
          <w:b/>
          <w:u w:val="single"/>
        </w:rPr>
        <w:t>Objectif spécifique</w:t>
      </w:r>
    </w:p>
    <w:p w14:paraId="7812D1A1" w14:textId="77777777" w:rsidR="00B30D1E" w:rsidRPr="00B30D1E" w:rsidRDefault="00B30D1E" w:rsidP="00B30D1E">
      <w:pPr>
        <w:spacing w:after="0" w:line="240" w:lineRule="auto"/>
        <w:ind w:firstLine="708"/>
        <w:rPr>
          <w:rFonts w:ascii="Arial" w:hAnsi="Arial" w:cs="Arial"/>
        </w:rPr>
      </w:pPr>
      <w:r w:rsidRPr="00B30D1E">
        <w:rPr>
          <w:rFonts w:ascii="Arial" w:hAnsi="Arial" w:cs="Arial"/>
        </w:rPr>
        <w:t>Coordonner les activités  de HCL</w:t>
      </w:r>
    </w:p>
    <w:p w14:paraId="51F86B14" w14:textId="77777777" w:rsidR="000355D3" w:rsidRDefault="000355D3" w:rsidP="000355D3">
      <w:pPr>
        <w:tabs>
          <w:tab w:val="left" w:pos="142"/>
        </w:tabs>
        <w:spacing w:after="0"/>
        <w:rPr>
          <w:rFonts w:ascii="Arial" w:hAnsi="Arial" w:cs="Arial"/>
          <w:b/>
        </w:rPr>
      </w:pPr>
    </w:p>
    <w:p w14:paraId="621CCBDD" w14:textId="65DC69E5" w:rsidR="00B30D1E" w:rsidRPr="00B30D1E" w:rsidRDefault="000355D3" w:rsidP="000355D3">
      <w:pPr>
        <w:tabs>
          <w:tab w:val="left" w:pos="142"/>
        </w:tabs>
        <w:spacing w:after="0"/>
        <w:rPr>
          <w:rFonts w:ascii="Arial" w:hAnsi="Arial" w:cs="Arial"/>
        </w:rPr>
      </w:pPr>
      <w:r>
        <w:rPr>
          <w:rFonts w:ascii="Arial" w:hAnsi="Arial" w:cs="Arial"/>
          <w:b/>
        </w:rPr>
        <w:tab/>
      </w:r>
      <w:r>
        <w:rPr>
          <w:rFonts w:ascii="Arial" w:hAnsi="Arial" w:cs="Arial"/>
          <w:b/>
        </w:rPr>
        <w:tab/>
      </w:r>
      <w:r w:rsidR="00B30D1E" w:rsidRPr="006F4043">
        <w:rPr>
          <w:rFonts w:ascii="Arial" w:hAnsi="Arial" w:cs="Arial"/>
          <w:u w:val="single"/>
        </w:rPr>
        <w:t>Act</w:t>
      </w:r>
      <w:r w:rsidR="00B30D1E">
        <w:rPr>
          <w:rFonts w:ascii="Arial" w:hAnsi="Arial" w:cs="Arial"/>
          <w:u w:val="single"/>
        </w:rPr>
        <w:t>ions</w:t>
      </w:r>
    </w:p>
    <w:p w14:paraId="1420D4EE" w14:textId="5D03D084" w:rsidR="00B30D1E" w:rsidRPr="00B30D1E" w:rsidRDefault="00B30D1E" w:rsidP="00FE156D">
      <w:pPr>
        <w:pStyle w:val="Paragraphedeliste"/>
        <w:numPr>
          <w:ilvl w:val="0"/>
          <w:numId w:val="8"/>
        </w:numPr>
        <w:spacing w:after="0"/>
        <w:rPr>
          <w:rFonts w:ascii="Arial" w:hAnsi="Arial" w:cs="Arial"/>
          <w:b/>
        </w:rPr>
      </w:pPr>
      <w:r w:rsidRPr="001E7954">
        <w:rPr>
          <w:rFonts w:ascii="Arial" w:eastAsia="Times New Roman" w:hAnsi="Arial" w:cs="Arial"/>
          <w:sz w:val="22"/>
          <w:szCs w:val="22"/>
          <w:lang w:eastAsia="fr-CA"/>
        </w:rPr>
        <w:t>Effectuer les suivis des chantiers et du développement des projets;</w:t>
      </w:r>
    </w:p>
    <w:p w14:paraId="5F782EE3" w14:textId="20AB9AE6" w:rsidR="00B30D1E" w:rsidRPr="00B30D1E" w:rsidRDefault="00B30D1E" w:rsidP="00FE156D">
      <w:pPr>
        <w:pStyle w:val="Paragraphedeliste"/>
        <w:numPr>
          <w:ilvl w:val="0"/>
          <w:numId w:val="8"/>
        </w:numPr>
        <w:spacing w:after="0"/>
        <w:rPr>
          <w:rFonts w:ascii="Arial" w:hAnsi="Arial" w:cs="Arial"/>
          <w:b/>
        </w:rPr>
      </w:pPr>
      <w:r w:rsidRPr="001E7954">
        <w:rPr>
          <w:rFonts w:ascii="Arial" w:eastAsia="Times New Roman" w:hAnsi="Arial" w:cs="Arial"/>
          <w:sz w:val="22"/>
          <w:szCs w:val="22"/>
          <w:lang w:eastAsia="fr-CA"/>
        </w:rPr>
        <w:t>Assurer la gestion administrative et les suivis reliés, rechercher du financement;</w:t>
      </w:r>
    </w:p>
    <w:p w14:paraId="098EF2E0" w14:textId="77777777" w:rsidR="00B30D1E" w:rsidRPr="00B30D1E" w:rsidRDefault="00B30D1E" w:rsidP="00FE156D">
      <w:pPr>
        <w:pStyle w:val="Paragraphedeliste"/>
        <w:numPr>
          <w:ilvl w:val="0"/>
          <w:numId w:val="8"/>
        </w:numPr>
        <w:spacing w:after="0"/>
        <w:rPr>
          <w:rFonts w:ascii="Arial" w:eastAsia="Times New Roman" w:hAnsi="Arial" w:cs="Arial"/>
          <w:lang w:eastAsia="fr-CA"/>
        </w:rPr>
      </w:pPr>
      <w:r w:rsidRPr="00B30D1E">
        <w:rPr>
          <w:rFonts w:ascii="Arial" w:eastAsia="Times New Roman" w:hAnsi="Arial" w:cs="Arial"/>
          <w:lang w:eastAsia="fr-CA"/>
        </w:rPr>
        <w:t>Organiser et préparer les rencontres avec le conseil d'administration et les comités;</w:t>
      </w:r>
    </w:p>
    <w:p w14:paraId="72623AA0" w14:textId="05085EEC" w:rsidR="00B30D1E" w:rsidRPr="00E6584C" w:rsidRDefault="00E6584C" w:rsidP="00FE156D">
      <w:pPr>
        <w:pStyle w:val="Paragraphedeliste"/>
        <w:numPr>
          <w:ilvl w:val="0"/>
          <w:numId w:val="8"/>
        </w:numPr>
        <w:spacing w:after="0"/>
        <w:rPr>
          <w:rFonts w:ascii="Arial" w:hAnsi="Arial" w:cs="Arial"/>
          <w:b/>
        </w:rPr>
      </w:pPr>
      <w:r w:rsidRPr="001E7954">
        <w:rPr>
          <w:rFonts w:ascii="Arial" w:eastAsia="Times New Roman" w:hAnsi="Arial" w:cs="Arial"/>
          <w:sz w:val="22"/>
          <w:szCs w:val="22"/>
          <w:lang w:eastAsia="fr-CA"/>
        </w:rPr>
        <w:t>Assurer la relève et la stabilité de l'organisme</w:t>
      </w:r>
      <w:r>
        <w:rPr>
          <w:rFonts w:ascii="Arial" w:eastAsia="Times New Roman" w:hAnsi="Arial" w:cs="Arial"/>
          <w:sz w:val="22"/>
          <w:szCs w:val="22"/>
          <w:lang w:eastAsia="fr-CA"/>
        </w:rPr>
        <w:t>.</w:t>
      </w:r>
    </w:p>
    <w:p w14:paraId="7A95B9EC" w14:textId="77777777" w:rsidR="00A86A2A" w:rsidRDefault="00A86A2A" w:rsidP="00E6584C">
      <w:pPr>
        <w:spacing w:after="0"/>
        <w:rPr>
          <w:rFonts w:ascii="Arial" w:hAnsi="Arial" w:cs="Arial"/>
          <w:b/>
        </w:rPr>
      </w:pPr>
    </w:p>
    <w:p w14:paraId="028C6C4F" w14:textId="77777777" w:rsidR="00E6584C" w:rsidRPr="00A86A2A" w:rsidRDefault="00E6584C" w:rsidP="00A86A2A">
      <w:pPr>
        <w:spacing w:after="0"/>
        <w:ind w:firstLine="708"/>
        <w:rPr>
          <w:rFonts w:ascii="Arial" w:hAnsi="Arial" w:cs="Arial"/>
          <w:b/>
          <w:u w:val="single"/>
        </w:rPr>
      </w:pPr>
      <w:r w:rsidRPr="00A86A2A">
        <w:rPr>
          <w:rFonts w:ascii="Arial" w:hAnsi="Arial" w:cs="Arial"/>
          <w:b/>
          <w:u w:val="single"/>
        </w:rPr>
        <w:t>Objectif spécifique</w:t>
      </w:r>
    </w:p>
    <w:p w14:paraId="2D2E272D" w14:textId="155E8A35" w:rsidR="00E6584C" w:rsidRDefault="00E6584C" w:rsidP="00E6584C">
      <w:pPr>
        <w:spacing w:after="0"/>
        <w:rPr>
          <w:rFonts w:ascii="Arial" w:hAnsi="Arial" w:cs="Arial"/>
        </w:rPr>
      </w:pPr>
      <w:r>
        <w:rPr>
          <w:rFonts w:ascii="Arial" w:hAnsi="Arial" w:cs="Arial"/>
          <w:b/>
        </w:rPr>
        <w:tab/>
      </w:r>
      <w:r w:rsidRPr="00E6584C">
        <w:rPr>
          <w:rFonts w:ascii="Arial" w:hAnsi="Arial" w:cs="Arial"/>
        </w:rPr>
        <w:t>Soutenir la vie communautaire des locataires</w:t>
      </w:r>
    </w:p>
    <w:p w14:paraId="506AF148" w14:textId="77777777" w:rsidR="000355D3" w:rsidRDefault="000355D3" w:rsidP="000355D3">
      <w:pPr>
        <w:spacing w:after="0"/>
        <w:rPr>
          <w:rFonts w:ascii="Arial" w:hAnsi="Arial" w:cs="Arial"/>
        </w:rPr>
      </w:pPr>
    </w:p>
    <w:p w14:paraId="28F60363" w14:textId="35DA98B8" w:rsidR="00E6584C" w:rsidRDefault="00E6584C" w:rsidP="000355D3">
      <w:pPr>
        <w:spacing w:after="0"/>
        <w:ind w:firstLine="708"/>
        <w:rPr>
          <w:rFonts w:ascii="Arial" w:hAnsi="Arial" w:cs="Arial"/>
          <w:u w:val="single"/>
        </w:rPr>
      </w:pPr>
      <w:r w:rsidRPr="00E6584C">
        <w:rPr>
          <w:rFonts w:ascii="Arial" w:hAnsi="Arial" w:cs="Arial"/>
          <w:u w:val="single"/>
        </w:rPr>
        <w:t>Action</w:t>
      </w:r>
    </w:p>
    <w:p w14:paraId="1590EA26" w14:textId="71DC8288" w:rsidR="00E6584C" w:rsidRPr="00E6584C" w:rsidRDefault="00E6584C" w:rsidP="00FE156D">
      <w:pPr>
        <w:pStyle w:val="Paragraphedeliste"/>
        <w:numPr>
          <w:ilvl w:val="0"/>
          <w:numId w:val="18"/>
        </w:numPr>
        <w:spacing w:after="0"/>
        <w:ind w:firstLine="273"/>
        <w:rPr>
          <w:rFonts w:ascii="Arial" w:hAnsi="Arial" w:cs="Arial"/>
          <w:b/>
        </w:rPr>
      </w:pPr>
      <w:r w:rsidRPr="001E7954">
        <w:rPr>
          <w:rFonts w:ascii="Arial" w:eastAsia="Times New Roman" w:hAnsi="Arial" w:cs="Arial"/>
          <w:sz w:val="22"/>
          <w:szCs w:val="22"/>
          <w:lang w:eastAsia="fr-CA"/>
        </w:rPr>
        <w:t>Mobiliser les locataires</w:t>
      </w:r>
    </w:p>
    <w:p w14:paraId="358EC0B1" w14:textId="77777777" w:rsidR="009D6F11" w:rsidRDefault="009D6F11" w:rsidP="001E7954">
      <w:pPr>
        <w:spacing w:after="0" w:line="240" w:lineRule="auto"/>
        <w:rPr>
          <w:rFonts w:ascii="Arial" w:hAnsi="Arial" w:cs="Arial"/>
          <w:b/>
        </w:rPr>
      </w:pPr>
    </w:p>
    <w:p w14:paraId="38410826" w14:textId="77777777" w:rsidR="00A86A2A" w:rsidRDefault="00A86A2A" w:rsidP="001E7954">
      <w:pPr>
        <w:spacing w:after="0" w:line="240" w:lineRule="auto"/>
        <w:rPr>
          <w:rFonts w:ascii="Arial" w:hAnsi="Arial" w:cs="Arial"/>
          <w:b/>
        </w:rPr>
      </w:pPr>
    </w:p>
    <w:p w14:paraId="2BAE951B" w14:textId="77777777" w:rsidR="00E22E2D" w:rsidRDefault="00111D26" w:rsidP="00E22E2D">
      <w:pPr>
        <w:spacing w:after="0" w:line="240" w:lineRule="auto"/>
        <w:rPr>
          <w:rFonts w:ascii="Arial" w:hAnsi="Arial" w:cs="Arial"/>
          <w:b/>
          <w:i/>
        </w:rPr>
      </w:pPr>
      <w:r>
        <w:rPr>
          <w:rFonts w:ascii="Arial" w:hAnsi="Arial" w:cs="Arial"/>
          <w:b/>
        </w:rPr>
        <w:t>5</w:t>
      </w:r>
      <w:r w:rsidRPr="00B30D1E">
        <w:rPr>
          <w:rFonts w:ascii="Arial" w:hAnsi="Arial" w:cs="Arial"/>
          <w:b/>
          <w:vertAlign w:val="superscript"/>
        </w:rPr>
        <w:t>e</w:t>
      </w:r>
      <w:r>
        <w:rPr>
          <w:rFonts w:ascii="Arial" w:hAnsi="Arial" w:cs="Arial"/>
          <w:b/>
        </w:rPr>
        <w:t xml:space="preserve"> </w:t>
      </w:r>
      <w:r w:rsidRPr="006F4043">
        <w:rPr>
          <w:rFonts w:ascii="Arial" w:hAnsi="Arial" w:cs="Arial"/>
          <w:b/>
        </w:rPr>
        <w:t>projet --</w:t>
      </w:r>
      <w:r>
        <w:rPr>
          <w:rFonts w:ascii="Arial" w:hAnsi="Arial" w:cs="Arial"/>
          <w:b/>
          <w:i/>
        </w:rPr>
        <w:t xml:space="preserve"> </w:t>
      </w:r>
      <w:r w:rsidRPr="006F4043">
        <w:rPr>
          <w:rFonts w:ascii="Arial" w:hAnsi="Arial" w:cs="Arial"/>
          <w:b/>
          <w:i/>
        </w:rPr>
        <w:t>Construire la stabilité résidentielle et le maintien harmonieux en logement</w:t>
      </w:r>
      <w:r>
        <w:rPr>
          <w:rFonts w:ascii="Arial" w:hAnsi="Arial" w:cs="Arial"/>
          <w:b/>
          <w:i/>
        </w:rPr>
        <w:t xml:space="preserve"> : </w:t>
      </w:r>
      <w:r w:rsidR="00E22E2D">
        <w:rPr>
          <w:rFonts w:ascii="Arial" w:hAnsi="Arial" w:cs="Arial"/>
          <w:b/>
          <w:i/>
        </w:rPr>
        <w:t xml:space="preserve"> </w:t>
      </w:r>
    </w:p>
    <w:p w14:paraId="1CBF08F9" w14:textId="04CB730F" w:rsidR="00E6584C" w:rsidRPr="00E22E2D" w:rsidRDefault="00E22E2D" w:rsidP="00E22E2D">
      <w:pPr>
        <w:spacing w:after="0" w:line="240" w:lineRule="auto"/>
        <w:rPr>
          <w:rFonts w:ascii="Arial" w:hAnsi="Arial" w:cs="Arial"/>
          <w:b/>
          <w:i/>
        </w:rPr>
      </w:pPr>
      <w:r>
        <w:rPr>
          <w:rFonts w:ascii="Arial" w:hAnsi="Arial" w:cs="Arial"/>
          <w:b/>
        </w:rPr>
        <w:t xml:space="preserve">                   </w:t>
      </w:r>
      <w:r w:rsidRPr="00E22E2D">
        <w:rPr>
          <w:rFonts w:ascii="Arial" w:hAnsi="Arial" w:cs="Arial"/>
          <w:b/>
          <w:i/>
        </w:rPr>
        <w:t>F</w:t>
      </w:r>
      <w:r w:rsidR="00E6584C" w:rsidRPr="00E22E2D">
        <w:rPr>
          <w:rFonts w:ascii="Arial" w:hAnsi="Arial" w:cs="Arial"/>
          <w:b/>
          <w:i/>
        </w:rPr>
        <w:t>avoriser l’accès et la stabilité en logement</w:t>
      </w:r>
      <w:r w:rsidR="00015CB2" w:rsidRPr="00E22E2D">
        <w:rPr>
          <w:rFonts w:ascii="Arial" w:hAnsi="Arial" w:cs="Arial"/>
          <w:b/>
          <w:i/>
        </w:rPr>
        <w:t xml:space="preserve"> </w:t>
      </w:r>
    </w:p>
    <w:p w14:paraId="5FC3B3A3" w14:textId="6F398EC0" w:rsidR="00362CCD" w:rsidRDefault="00362CCD" w:rsidP="001E7954">
      <w:pPr>
        <w:spacing w:after="0" w:line="240" w:lineRule="auto"/>
        <w:rPr>
          <w:rFonts w:ascii="Arial" w:hAnsi="Arial" w:cs="Arial"/>
          <w:b/>
        </w:rPr>
      </w:pPr>
      <w:r w:rsidRPr="00111D26">
        <w:rPr>
          <w:rFonts w:ascii="Arial" w:eastAsia="Arial" w:hAnsi="Arial" w:cs="Arial"/>
          <w:i/>
          <w:sz w:val="18"/>
          <w:szCs w:val="18"/>
          <w:u w:val="single"/>
        </w:rPr>
        <w:t>Note</w:t>
      </w:r>
      <w:r w:rsidRPr="00111D26">
        <w:rPr>
          <w:rFonts w:ascii="Arial" w:eastAsia="Arial" w:hAnsi="Arial" w:cs="Arial"/>
          <w:i/>
          <w:sz w:val="18"/>
          <w:szCs w:val="18"/>
        </w:rPr>
        <w:t xml:space="preserve"> : Ce projet </w:t>
      </w:r>
      <w:r>
        <w:rPr>
          <w:rFonts w:ascii="Arial" w:eastAsia="Arial" w:hAnsi="Arial" w:cs="Arial"/>
          <w:i/>
          <w:sz w:val="18"/>
          <w:szCs w:val="18"/>
        </w:rPr>
        <w:t>remplace ce qui était la 2</w:t>
      </w:r>
      <w:r w:rsidRPr="00362CCD">
        <w:rPr>
          <w:rFonts w:ascii="Arial" w:eastAsia="Arial" w:hAnsi="Arial" w:cs="Arial"/>
          <w:i/>
          <w:sz w:val="18"/>
          <w:szCs w:val="18"/>
          <w:vertAlign w:val="superscript"/>
        </w:rPr>
        <w:t>e</w:t>
      </w:r>
      <w:r>
        <w:rPr>
          <w:rFonts w:ascii="Arial" w:eastAsia="Arial" w:hAnsi="Arial" w:cs="Arial"/>
          <w:i/>
          <w:sz w:val="18"/>
          <w:szCs w:val="18"/>
        </w:rPr>
        <w:t xml:space="preserve"> partie du projet précédent, dont il est détaché.</w:t>
      </w:r>
    </w:p>
    <w:p w14:paraId="71CF63C8" w14:textId="77777777" w:rsidR="00362CCD" w:rsidRDefault="00362CCD" w:rsidP="001E7954">
      <w:pPr>
        <w:spacing w:after="0" w:line="240" w:lineRule="auto"/>
        <w:rPr>
          <w:rFonts w:ascii="Arial" w:hAnsi="Arial" w:cs="Arial"/>
          <w:b/>
        </w:rPr>
      </w:pPr>
    </w:p>
    <w:p w14:paraId="5AD7FA51" w14:textId="77777777" w:rsidR="00E6584C" w:rsidRPr="00A86A2A" w:rsidRDefault="00E6584C" w:rsidP="00A86A2A">
      <w:pPr>
        <w:spacing w:after="0" w:line="240" w:lineRule="auto"/>
        <w:ind w:firstLine="708"/>
        <w:rPr>
          <w:rFonts w:ascii="Arial" w:hAnsi="Arial" w:cs="Arial"/>
          <w:b/>
          <w:u w:val="single"/>
        </w:rPr>
      </w:pPr>
      <w:r w:rsidRPr="00A86A2A">
        <w:rPr>
          <w:rFonts w:ascii="Arial" w:hAnsi="Arial" w:cs="Arial"/>
          <w:b/>
          <w:u w:val="single"/>
        </w:rPr>
        <w:t>Objectif spécifique</w:t>
      </w:r>
    </w:p>
    <w:p w14:paraId="0D597521" w14:textId="77777777" w:rsidR="000355D3" w:rsidRDefault="00E6584C" w:rsidP="00E6584C">
      <w:pPr>
        <w:spacing w:after="0" w:line="240" w:lineRule="auto"/>
        <w:rPr>
          <w:rFonts w:ascii="Arial" w:hAnsi="Arial" w:cs="Arial"/>
        </w:rPr>
      </w:pPr>
      <w:r>
        <w:rPr>
          <w:rFonts w:ascii="Arial" w:hAnsi="Arial" w:cs="Arial"/>
          <w:b/>
        </w:rPr>
        <w:tab/>
      </w:r>
      <w:r w:rsidRPr="00E6584C">
        <w:rPr>
          <w:rFonts w:ascii="Arial" w:hAnsi="Arial" w:cs="Arial"/>
        </w:rPr>
        <w:t>Favoriser l’accès à des logements adéquats</w:t>
      </w:r>
    </w:p>
    <w:p w14:paraId="3CDB9EE1" w14:textId="77777777" w:rsidR="000355D3" w:rsidRPr="003C04CF" w:rsidRDefault="000355D3" w:rsidP="000355D3">
      <w:pPr>
        <w:spacing w:after="0" w:line="240" w:lineRule="auto"/>
        <w:rPr>
          <w:rFonts w:ascii="Arial" w:hAnsi="Arial" w:cs="Arial"/>
          <w:sz w:val="14"/>
        </w:rPr>
      </w:pPr>
    </w:p>
    <w:p w14:paraId="1488777F" w14:textId="6F8ADA0A" w:rsidR="00E6584C" w:rsidRPr="000355D3" w:rsidRDefault="00E6584C" w:rsidP="000355D3">
      <w:pPr>
        <w:spacing w:after="0" w:line="240" w:lineRule="auto"/>
        <w:ind w:firstLine="708"/>
        <w:rPr>
          <w:rFonts w:ascii="Arial" w:hAnsi="Arial" w:cs="Arial"/>
        </w:rPr>
      </w:pPr>
      <w:r w:rsidRPr="00E6584C">
        <w:rPr>
          <w:rFonts w:ascii="Arial" w:hAnsi="Arial" w:cs="Arial"/>
          <w:u w:val="single"/>
        </w:rPr>
        <w:t>Action</w:t>
      </w:r>
    </w:p>
    <w:p w14:paraId="0E047F50" w14:textId="77777777" w:rsidR="00E6584C" w:rsidRPr="00E6584C" w:rsidRDefault="00E6584C" w:rsidP="00FE156D">
      <w:pPr>
        <w:pStyle w:val="Paragraphedeliste"/>
        <w:numPr>
          <w:ilvl w:val="0"/>
          <w:numId w:val="18"/>
        </w:numPr>
        <w:spacing w:after="0"/>
        <w:ind w:firstLine="273"/>
        <w:rPr>
          <w:rFonts w:ascii="Arial" w:hAnsi="Arial" w:cs="Arial"/>
        </w:rPr>
      </w:pPr>
      <w:r w:rsidRPr="001E7954">
        <w:rPr>
          <w:rFonts w:ascii="Arial" w:hAnsi="Arial" w:cs="Arial"/>
          <w:sz w:val="22"/>
          <w:szCs w:val="22"/>
        </w:rPr>
        <w:t>Accompagnement dans toutes les étapes de la recherche, installation, organisation du</w:t>
      </w:r>
    </w:p>
    <w:p w14:paraId="65ECA97D" w14:textId="77777777" w:rsidR="003C04CF" w:rsidRDefault="00E6584C" w:rsidP="003C04CF">
      <w:pPr>
        <w:pStyle w:val="Paragraphedeliste"/>
        <w:spacing w:after="0"/>
        <w:ind w:left="993"/>
        <w:rPr>
          <w:rFonts w:ascii="Arial" w:hAnsi="Arial" w:cs="Arial"/>
          <w:sz w:val="22"/>
          <w:szCs w:val="22"/>
        </w:rPr>
      </w:pPr>
      <w:r>
        <w:rPr>
          <w:rFonts w:ascii="Arial" w:hAnsi="Arial" w:cs="Arial"/>
          <w:sz w:val="22"/>
          <w:szCs w:val="22"/>
        </w:rPr>
        <w:t xml:space="preserve">      </w:t>
      </w:r>
      <w:r w:rsidRPr="001E7954">
        <w:rPr>
          <w:rFonts w:ascii="Arial" w:hAnsi="Arial" w:cs="Arial"/>
          <w:sz w:val="22"/>
          <w:szCs w:val="22"/>
        </w:rPr>
        <w:t xml:space="preserve"> </w:t>
      </w:r>
      <w:r w:rsidR="003C04CF" w:rsidRPr="001E7954">
        <w:rPr>
          <w:rFonts w:ascii="Arial" w:hAnsi="Arial" w:cs="Arial"/>
          <w:sz w:val="22"/>
          <w:szCs w:val="22"/>
        </w:rPr>
        <w:t>L</w:t>
      </w:r>
      <w:r w:rsidRPr="001E7954">
        <w:rPr>
          <w:rFonts w:ascii="Arial" w:hAnsi="Arial" w:cs="Arial"/>
          <w:sz w:val="22"/>
          <w:szCs w:val="22"/>
        </w:rPr>
        <w:t>ogement</w:t>
      </w:r>
    </w:p>
    <w:p w14:paraId="0E26494C" w14:textId="77777777" w:rsidR="00362CCD" w:rsidRDefault="00362CCD" w:rsidP="003C04CF">
      <w:pPr>
        <w:spacing w:after="0"/>
        <w:ind w:firstLine="708"/>
        <w:rPr>
          <w:rFonts w:ascii="Arial" w:hAnsi="Arial" w:cs="Arial"/>
          <w:b/>
          <w:u w:val="single"/>
        </w:rPr>
      </w:pPr>
    </w:p>
    <w:p w14:paraId="597D3F62" w14:textId="432F1393" w:rsidR="00E6584C" w:rsidRPr="003C04CF" w:rsidRDefault="00E6584C" w:rsidP="003C04CF">
      <w:pPr>
        <w:spacing w:after="0"/>
        <w:ind w:firstLine="708"/>
        <w:rPr>
          <w:rFonts w:ascii="Arial" w:hAnsi="Arial" w:cs="Arial"/>
        </w:rPr>
      </w:pPr>
      <w:r w:rsidRPr="003C04CF">
        <w:rPr>
          <w:rFonts w:ascii="Arial" w:hAnsi="Arial" w:cs="Arial"/>
          <w:b/>
          <w:u w:val="single"/>
        </w:rPr>
        <w:t>Objectif spécifique</w:t>
      </w:r>
    </w:p>
    <w:p w14:paraId="6A4418CB" w14:textId="77777777" w:rsidR="00E6584C" w:rsidRPr="00E6584C" w:rsidRDefault="00E6584C" w:rsidP="00E6584C">
      <w:pPr>
        <w:spacing w:after="0" w:line="240" w:lineRule="auto"/>
        <w:rPr>
          <w:rFonts w:ascii="Arial" w:hAnsi="Arial" w:cs="Arial"/>
        </w:rPr>
      </w:pPr>
      <w:r>
        <w:rPr>
          <w:rFonts w:ascii="Arial" w:hAnsi="Arial" w:cs="Arial"/>
          <w:b/>
        </w:rPr>
        <w:tab/>
      </w:r>
      <w:r w:rsidRPr="00E6584C">
        <w:rPr>
          <w:rFonts w:ascii="Arial" w:hAnsi="Arial" w:cs="Arial"/>
        </w:rPr>
        <w:t>Favoriser le maintien harmonieux en logement</w:t>
      </w:r>
    </w:p>
    <w:p w14:paraId="6C371087" w14:textId="77777777" w:rsidR="000355D3" w:rsidRDefault="000355D3" w:rsidP="001E7954">
      <w:pPr>
        <w:spacing w:after="0" w:line="240" w:lineRule="auto"/>
        <w:rPr>
          <w:rFonts w:ascii="Arial" w:hAnsi="Arial" w:cs="Arial"/>
          <w:b/>
        </w:rPr>
      </w:pPr>
    </w:p>
    <w:p w14:paraId="3EE13FE3" w14:textId="7443E863" w:rsidR="00E6584C" w:rsidRDefault="00E6584C" w:rsidP="000355D3">
      <w:pPr>
        <w:spacing w:after="0" w:line="240" w:lineRule="auto"/>
        <w:ind w:firstLine="708"/>
        <w:rPr>
          <w:rFonts w:ascii="Arial" w:hAnsi="Arial" w:cs="Arial"/>
          <w:u w:val="single"/>
        </w:rPr>
      </w:pPr>
      <w:r w:rsidRPr="00E6584C">
        <w:rPr>
          <w:rFonts w:ascii="Arial" w:hAnsi="Arial" w:cs="Arial"/>
          <w:u w:val="single"/>
        </w:rPr>
        <w:t>Action</w:t>
      </w:r>
    </w:p>
    <w:p w14:paraId="2136AFF9" w14:textId="77777777" w:rsidR="00E6584C" w:rsidRPr="00E6584C" w:rsidRDefault="00E6584C" w:rsidP="00FE156D">
      <w:pPr>
        <w:pStyle w:val="Paragraphedeliste"/>
        <w:numPr>
          <w:ilvl w:val="1"/>
          <w:numId w:val="18"/>
        </w:numPr>
        <w:spacing w:after="0"/>
        <w:rPr>
          <w:rFonts w:ascii="Arial" w:hAnsi="Arial" w:cs="Arial"/>
          <w:b/>
        </w:rPr>
      </w:pPr>
      <w:r w:rsidRPr="00E6584C">
        <w:rPr>
          <w:rFonts w:ascii="Arial" w:hAnsi="Arial" w:cs="Arial"/>
        </w:rPr>
        <w:t>Suivi personn</w:t>
      </w:r>
      <w:r>
        <w:rPr>
          <w:rFonts w:ascii="Arial" w:hAnsi="Arial" w:cs="Arial"/>
        </w:rPr>
        <w:t xml:space="preserve">alisé des personnes en logement </w:t>
      </w:r>
      <w:r w:rsidRPr="001E7954">
        <w:rPr>
          <w:rFonts w:ascii="Arial" w:hAnsi="Arial" w:cs="Arial"/>
          <w:sz w:val="22"/>
          <w:szCs w:val="22"/>
        </w:rPr>
        <w:t>(médiation, éducation populaire, coaching)</w:t>
      </w:r>
    </w:p>
    <w:p w14:paraId="33B0C50B" w14:textId="77777777" w:rsidR="00A86A2A" w:rsidRDefault="00A86A2A" w:rsidP="00A86A2A">
      <w:pPr>
        <w:spacing w:after="0" w:line="240" w:lineRule="auto"/>
        <w:ind w:firstLine="708"/>
        <w:rPr>
          <w:rFonts w:ascii="Arial" w:eastAsia="MS ??" w:hAnsi="Arial" w:cs="Arial"/>
          <w:sz w:val="24"/>
          <w:szCs w:val="24"/>
          <w:lang w:eastAsia="ja-JP"/>
        </w:rPr>
      </w:pPr>
    </w:p>
    <w:p w14:paraId="71233020" w14:textId="77777777" w:rsidR="00E6584C" w:rsidRPr="00A86A2A" w:rsidRDefault="00E6584C" w:rsidP="00A86A2A">
      <w:pPr>
        <w:spacing w:after="0" w:line="240" w:lineRule="auto"/>
        <w:ind w:firstLine="708"/>
        <w:rPr>
          <w:rFonts w:ascii="Arial" w:hAnsi="Arial" w:cs="Arial"/>
          <w:b/>
          <w:u w:val="single"/>
        </w:rPr>
      </w:pPr>
      <w:r w:rsidRPr="00A86A2A">
        <w:rPr>
          <w:rFonts w:ascii="Arial" w:hAnsi="Arial" w:cs="Arial"/>
          <w:b/>
          <w:u w:val="single"/>
        </w:rPr>
        <w:t>Objectif spécifique</w:t>
      </w:r>
    </w:p>
    <w:p w14:paraId="5A4034C5" w14:textId="77777777" w:rsidR="00E6584C" w:rsidRPr="00E6584C" w:rsidRDefault="00E6584C" w:rsidP="00E6584C">
      <w:pPr>
        <w:spacing w:after="0" w:line="240" w:lineRule="auto"/>
        <w:rPr>
          <w:rFonts w:ascii="Arial" w:hAnsi="Arial" w:cs="Arial"/>
        </w:rPr>
      </w:pPr>
      <w:r>
        <w:rPr>
          <w:rFonts w:ascii="Arial" w:hAnsi="Arial" w:cs="Arial"/>
          <w:b/>
        </w:rPr>
        <w:tab/>
      </w:r>
      <w:r w:rsidRPr="00E6584C">
        <w:rPr>
          <w:rFonts w:ascii="Arial" w:hAnsi="Arial" w:cs="Arial"/>
        </w:rPr>
        <w:t>Prévenir la perte de logement</w:t>
      </w:r>
    </w:p>
    <w:p w14:paraId="5A810B00" w14:textId="77777777" w:rsidR="000355D3" w:rsidRDefault="000355D3" w:rsidP="000355D3">
      <w:pPr>
        <w:spacing w:after="0" w:line="240" w:lineRule="auto"/>
        <w:rPr>
          <w:rFonts w:ascii="Arial" w:hAnsi="Arial" w:cs="Arial"/>
          <w:b/>
        </w:rPr>
      </w:pPr>
    </w:p>
    <w:p w14:paraId="6C353D09" w14:textId="70432220" w:rsidR="00E6584C" w:rsidRDefault="00E6584C" w:rsidP="000355D3">
      <w:pPr>
        <w:spacing w:after="0" w:line="240" w:lineRule="auto"/>
        <w:ind w:firstLine="708"/>
        <w:rPr>
          <w:rFonts w:ascii="Arial" w:hAnsi="Arial" w:cs="Arial"/>
          <w:u w:val="single"/>
        </w:rPr>
      </w:pPr>
      <w:r w:rsidRPr="00E6584C">
        <w:rPr>
          <w:rFonts w:ascii="Arial" w:hAnsi="Arial" w:cs="Arial"/>
          <w:u w:val="single"/>
        </w:rPr>
        <w:t>Action</w:t>
      </w:r>
      <w:r>
        <w:rPr>
          <w:rFonts w:ascii="Arial" w:hAnsi="Arial" w:cs="Arial"/>
          <w:u w:val="single"/>
        </w:rPr>
        <w:t>s</w:t>
      </w:r>
    </w:p>
    <w:p w14:paraId="1E50A7E5" w14:textId="4FCF1027" w:rsidR="00E6584C" w:rsidRPr="00E6584C" w:rsidRDefault="00E6584C" w:rsidP="00FE156D">
      <w:pPr>
        <w:pStyle w:val="Paragraphedeliste"/>
        <w:numPr>
          <w:ilvl w:val="0"/>
          <w:numId w:val="18"/>
        </w:numPr>
        <w:spacing w:after="0"/>
        <w:ind w:firstLine="273"/>
        <w:rPr>
          <w:rFonts w:ascii="Arial" w:hAnsi="Arial" w:cs="Arial"/>
        </w:rPr>
      </w:pPr>
      <w:r w:rsidRPr="00E6584C">
        <w:rPr>
          <w:rFonts w:ascii="Arial" w:hAnsi="Arial" w:cs="Arial"/>
        </w:rPr>
        <w:t>Développ</w:t>
      </w:r>
      <w:r w:rsidR="00A86A2A">
        <w:rPr>
          <w:rFonts w:ascii="Arial" w:hAnsi="Arial" w:cs="Arial"/>
        </w:rPr>
        <w:t>ement d’outils éducatifs (guide</w:t>
      </w:r>
      <w:r w:rsidRPr="00E6584C">
        <w:rPr>
          <w:rFonts w:ascii="Arial" w:hAnsi="Arial" w:cs="Arial"/>
        </w:rPr>
        <w:t>, vidéos)</w:t>
      </w:r>
      <w:r>
        <w:rPr>
          <w:rFonts w:ascii="Arial" w:hAnsi="Arial" w:cs="Arial"/>
        </w:rPr>
        <w:t>;</w:t>
      </w:r>
    </w:p>
    <w:p w14:paraId="067C0329" w14:textId="7D8D1B03" w:rsidR="00E6584C" w:rsidRPr="00D125E5" w:rsidRDefault="00E6584C" w:rsidP="00FE156D">
      <w:pPr>
        <w:pStyle w:val="Paragraphedeliste"/>
        <w:numPr>
          <w:ilvl w:val="0"/>
          <w:numId w:val="18"/>
        </w:numPr>
        <w:spacing w:after="0"/>
        <w:ind w:firstLine="273"/>
        <w:rPr>
          <w:rFonts w:ascii="Arial" w:hAnsi="Arial" w:cs="Arial"/>
          <w:u w:val="single"/>
        </w:rPr>
      </w:pPr>
      <w:r w:rsidRPr="001E7954">
        <w:rPr>
          <w:rFonts w:ascii="Arial" w:hAnsi="Arial" w:cs="Arial"/>
          <w:sz w:val="22"/>
          <w:szCs w:val="22"/>
        </w:rPr>
        <w:t>Formation et coaching</w:t>
      </w:r>
      <w:r>
        <w:rPr>
          <w:rFonts w:ascii="Arial" w:hAnsi="Arial" w:cs="Arial"/>
          <w:sz w:val="22"/>
          <w:szCs w:val="22"/>
        </w:rPr>
        <w:t>.</w:t>
      </w:r>
    </w:p>
    <w:p w14:paraId="0DBF1E97" w14:textId="23E536A3" w:rsidR="00D125E5" w:rsidRPr="00EA5E1D" w:rsidRDefault="00D125E5" w:rsidP="00D125E5">
      <w:pPr>
        <w:spacing w:after="0"/>
        <w:rPr>
          <w:rFonts w:ascii="Arial Narrow" w:eastAsia="Times New Roman" w:hAnsi="Arial Narrow" w:cs="Arial"/>
          <w:color w:val="FF00FF"/>
          <w:sz w:val="24"/>
          <w:szCs w:val="24"/>
          <w:lang w:eastAsia="fr-CA"/>
        </w:rPr>
      </w:pPr>
      <w:r w:rsidRPr="00EA5E1D">
        <w:rPr>
          <w:rFonts w:ascii="Arial Narrow" w:hAnsi="Arial Narrow" w:cs="Arial"/>
          <w:b/>
          <w:sz w:val="24"/>
          <w:szCs w:val="24"/>
        </w:rPr>
        <w:lastRenderedPageBreak/>
        <w:t>6</w:t>
      </w:r>
      <w:r w:rsidRPr="00EA5E1D">
        <w:rPr>
          <w:rFonts w:ascii="Arial Narrow" w:hAnsi="Arial Narrow" w:cs="Arial"/>
          <w:b/>
          <w:sz w:val="24"/>
          <w:szCs w:val="24"/>
          <w:vertAlign w:val="superscript"/>
        </w:rPr>
        <w:t>e</w:t>
      </w:r>
      <w:r w:rsidRPr="00EA5E1D">
        <w:rPr>
          <w:rFonts w:ascii="Arial Narrow" w:hAnsi="Arial Narrow" w:cs="Arial"/>
          <w:b/>
          <w:sz w:val="24"/>
          <w:szCs w:val="24"/>
        </w:rPr>
        <w:t xml:space="preserve"> projet --</w:t>
      </w:r>
      <w:r w:rsidR="00EA5E1D" w:rsidRPr="00EA5E1D">
        <w:rPr>
          <w:rFonts w:ascii="Arial Narrow" w:hAnsi="Arial Narrow" w:cs="Arial"/>
          <w:b/>
          <w:sz w:val="24"/>
          <w:szCs w:val="24"/>
        </w:rPr>
        <w:t xml:space="preserve">  </w:t>
      </w:r>
      <w:r w:rsidR="00EA5E1D" w:rsidRPr="00EA5E1D">
        <w:rPr>
          <w:rFonts w:ascii="Arial Narrow" w:eastAsia="Times New Roman" w:hAnsi="Arial Narrow" w:cs="Arial"/>
          <w:sz w:val="24"/>
          <w:szCs w:val="24"/>
          <w:lang w:eastAsia="fr-CA"/>
        </w:rPr>
        <w:t>Pré-hébergement Chaumière</w:t>
      </w:r>
    </w:p>
    <w:p w14:paraId="2B6DD266" w14:textId="12F778B4" w:rsidR="00EA5E1D" w:rsidRPr="00EA5E1D" w:rsidRDefault="00EA5E1D" w:rsidP="00D125E5">
      <w:pPr>
        <w:spacing w:after="0"/>
        <w:rPr>
          <w:rFonts w:ascii="Arial Narrow" w:hAnsi="Arial Narrow" w:cs="Arial"/>
          <w:sz w:val="20"/>
          <w:szCs w:val="20"/>
        </w:rPr>
      </w:pPr>
      <w:r w:rsidRPr="00EA5E1D">
        <w:rPr>
          <w:rFonts w:ascii="Arial Narrow" w:hAnsi="Arial Narrow" w:cs="Arial"/>
          <w:sz w:val="20"/>
          <w:szCs w:val="20"/>
          <w:u w:val="single"/>
        </w:rPr>
        <w:t>Note </w:t>
      </w:r>
      <w:r w:rsidRPr="00EA5E1D">
        <w:rPr>
          <w:rFonts w:ascii="Arial Narrow" w:hAnsi="Arial Narrow" w:cs="Arial"/>
          <w:sz w:val="20"/>
          <w:szCs w:val="20"/>
        </w:rPr>
        <w:t xml:space="preserve">: Il s’agit du nouveau projet ajouté au plan d’action de ce comité;  il est présenté ce 2 juin afin d’obtenir la recommandation </w:t>
      </w:r>
      <w:r>
        <w:rPr>
          <w:rFonts w:ascii="Arial Narrow" w:hAnsi="Arial Narrow" w:cs="Arial"/>
          <w:sz w:val="20"/>
          <w:szCs w:val="20"/>
        </w:rPr>
        <w:t>pour être soumis à</w:t>
      </w:r>
      <w:r w:rsidRPr="00EA5E1D">
        <w:rPr>
          <w:rFonts w:ascii="Arial Narrow" w:hAnsi="Arial Narrow" w:cs="Arial"/>
          <w:sz w:val="20"/>
          <w:szCs w:val="20"/>
        </w:rPr>
        <w:t xml:space="preserve"> DASAL.</w:t>
      </w:r>
    </w:p>
    <w:p w14:paraId="48FCE961" w14:textId="77777777" w:rsidR="00EA5E1D" w:rsidRPr="00EA5E1D" w:rsidRDefault="00EA5E1D" w:rsidP="00D125E5">
      <w:pPr>
        <w:spacing w:after="0"/>
        <w:rPr>
          <w:rFonts w:ascii="Arial Narrow" w:hAnsi="Arial Narrow" w:cs="Arial"/>
          <w:sz w:val="24"/>
          <w:szCs w:val="24"/>
        </w:rPr>
      </w:pPr>
    </w:p>
    <w:p w14:paraId="19B067E8" w14:textId="1F8EF5F1" w:rsidR="00EA5E1D" w:rsidRPr="00EA5E1D" w:rsidRDefault="00EA5E1D" w:rsidP="00EA5E1D">
      <w:pPr>
        <w:spacing w:after="0" w:line="240" w:lineRule="auto"/>
        <w:ind w:firstLine="708"/>
        <w:rPr>
          <w:rFonts w:ascii="Arial Narrow" w:hAnsi="Arial Narrow" w:cs="Arial"/>
          <w:b/>
          <w:sz w:val="24"/>
          <w:szCs w:val="24"/>
          <w:u w:val="single"/>
        </w:rPr>
      </w:pPr>
      <w:r w:rsidRPr="00EA5E1D">
        <w:rPr>
          <w:rFonts w:ascii="Arial Narrow" w:hAnsi="Arial Narrow" w:cs="Arial"/>
          <w:b/>
          <w:sz w:val="24"/>
          <w:szCs w:val="24"/>
          <w:u w:val="single"/>
        </w:rPr>
        <w:t>Objectif spécifique</w:t>
      </w:r>
    </w:p>
    <w:p w14:paraId="4B4942A8" w14:textId="77777777" w:rsidR="00EA5E1D" w:rsidRPr="00EA5E1D" w:rsidRDefault="00EA5E1D" w:rsidP="00D125E5">
      <w:pPr>
        <w:spacing w:after="0"/>
        <w:rPr>
          <w:rFonts w:ascii="Arial Narrow" w:eastAsia="Times New Roman" w:hAnsi="Arial Narrow" w:cs="Arial"/>
          <w:sz w:val="24"/>
          <w:szCs w:val="24"/>
          <w:lang w:eastAsia="fr-CA"/>
        </w:rPr>
      </w:pPr>
      <w:r w:rsidRPr="00EA5E1D">
        <w:rPr>
          <w:rFonts w:ascii="Arial Narrow" w:hAnsi="Arial Narrow" w:cs="Arial"/>
          <w:sz w:val="24"/>
          <w:szCs w:val="24"/>
        </w:rPr>
        <w:tab/>
      </w:r>
      <w:r w:rsidRPr="00EA5E1D">
        <w:rPr>
          <w:rFonts w:ascii="Arial Narrow" w:eastAsia="Times New Roman" w:hAnsi="Arial Narrow" w:cs="Arial"/>
          <w:sz w:val="24"/>
          <w:szCs w:val="24"/>
          <w:lang w:eastAsia="fr-CA"/>
        </w:rPr>
        <w:t xml:space="preserve">Offrir un soutien aux femmes en situation de vulnérabilité, vers l’acquisition d'un milieu </w:t>
      </w:r>
    </w:p>
    <w:p w14:paraId="4795A262" w14:textId="431C3133" w:rsidR="00EA5E1D" w:rsidRPr="00EA5E1D" w:rsidRDefault="00EA5E1D" w:rsidP="00D125E5">
      <w:pPr>
        <w:spacing w:after="0"/>
        <w:rPr>
          <w:rFonts w:ascii="Arial Narrow" w:hAnsi="Arial Narrow" w:cs="Arial"/>
          <w:sz w:val="24"/>
          <w:szCs w:val="24"/>
        </w:rPr>
      </w:pPr>
      <w:r w:rsidRPr="00EA5E1D">
        <w:rPr>
          <w:rFonts w:ascii="Arial Narrow" w:eastAsia="Times New Roman" w:hAnsi="Arial Narrow" w:cs="Arial"/>
          <w:sz w:val="24"/>
          <w:szCs w:val="24"/>
          <w:lang w:eastAsia="fr-CA"/>
        </w:rPr>
        <w:t xml:space="preserve">            </w:t>
      </w:r>
      <w:proofErr w:type="gramStart"/>
      <w:r w:rsidRPr="00EA5E1D">
        <w:rPr>
          <w:rFonts w:ascii="Arial Narrow" w:eastAsia="Times New Roman" w:hAnsi="Arial Narrow" w:cs="Arial"/>
          <w:sz w:val="24"/>
          <w:szCs w:val="24"/>
          <w:lang w:eastAsia="fr-CA"/>
        </w:rPr>
        <w:t>de</w:t>
      </w:r>
      <w:proofErr w:type="gramEnd"/>
      <w:r w:rsidRPr="00EA5E1D">
        <w:rPr>
          <w:rFonts w:ascii="Arial Narrow" w:eastAsia="Times New Roman" w:hAnsi="Arial Narrow" w:cs="Arial"/>
          <w:sz w:val="24"/>
          <w:szCs w:val="24"/>
          <w:lang w:eastAsia="fr-CA"/>
        </w:rPr>
        <w:t xml:space="preserve"> vie sain</w:t>
      </w:r>
    </w:p>
    <w:p w14:paraId="4EFCA92D" w14:textId="77777777" w:rsidR="00D125E5" w:rsidRPr="00EA5E1D" w:rsidRDefault="00D125E5" w:rsidP="00D125E5">
      <w:pPr>
        <w:spacing w:after="0"/>
        <w:rPr>
          <w:rFonts w:ascii="Arial Narrow" w:hAnsi="Arial Narrow" w:cs="Arial"/>
          <w:sz w:val="24"/>
          <w:szCs w:val="24"/>
          <w:u w:val="single"/>
        </w:rPr>
      </w:pPr>
    </w:p>
    <w:p w14:paraId="4DF2FDB6" w14:textId="091C6C10" w:rsidR="00D125E5" w:rsidRPr="00EA5E1D" w:rsidRDefault="00EA5E1D" w:rsidP="00EA5E1D">
      <w:pPr>
        <w:spacing w:after="0" w:line="240" w:lineRule="auto"/>
        <w:ind w:firstLine="708"/>
        <w:rPr>
          <w:rFonts w:ascii="Arial Narrow" w:hAnsi="Arial Narrow" w:cs="Arial"/>
          <w:sz w:val="24"/>
          <w:szCs w:val="24"/>
          <w:u w:val="single"/>
        </w:rPr>
      </w:pPr>
      <w:r w:rsidRPr="00EA5E1D">
        <w:rPr>
          <w:rFonts w:ascii="Arial Narrow" w:hAnsi="Arial Narrow" w:cs="Arial"/>
          <w:sz w:val="24"/>
          <w:szCs w:val="24"/>
          <w:u w:val="single"/>
        </w:rPr>
        <w:t>Actions</w:t>
      </w:r>
    </w:p>
    <w:p w14:paraId="226A542B" w14:textId="4749C656" w:rsidR="00EA5E1D" w:rsidRPr="00EA5E1D" w:rsidRDefault="00EA5E1D" w:rsidP="00FE156D">
      <w:pPr>
        <w:pStyle w:val="Paragraphedeliste"/>
        <w:numPr>
          <w:ilvl w:val="0"/>
          <w:numId w:val="30"/>
        </w:numPr>
        <w:spacing w:after="0"/>
        <w:rPr>
          <w:rFonts w:ascii="Arial Narrow" w:hAnsi="Arial Narrow" w:cs="Arial"/>
        </w:rPr>
      </w:pPr>
      <w:r w:rsidRPr="00EA5E1D">
        <w:rPr>
          <w:rFonts w:ascii="Arial Narrow" w:eastAsia="Times New Roman" w:hAnsi="Arial Narrow" w:cs="Arial"/>
          <w:lang w:eastAsia="fr-CA"/>
        </w:rPr>
        <w:t>Écoute, identification des besoins présents sur une base individuelle;</w:t>
      </w:r>
    </w:p>
    <w:p w14:paraId="175C3429" w14:textId="7C7CDBF4" w:rsidR="00EA5E1D" w:rsidRPr="00EA5E1D" w:rsidRDefault="00EA5E1D" w:rsidP="00FE156D">
      <w:pPr>
        <w:pStyle w:val="Paragraphedeliste"/>
        <w:numPr>
          <w:ilvl w:val="0"/>
          <w:numId w:val="30"/>
        </w:numPr>
        <w:spacing w:after="0"/>
        <w:rPr>
          <w:rFonts w:ascii="Arial Narrow" w:hAnsi="Arial Narrow" w:cs="Arial"/>
        </w:rPr>
      </w:pPr>
      <w:r w:rsidRPr="00EA5E1D">
        <w:rPr>
          <w:rFonts w:ascii="Arial Narrow" w:eastAsia="Times New Roman" w:hAnsi="Arial Narrow" w:cs="Arial"/>
          <w:lang w:eastAsia="fr-CA"/>
        </w:rPr>
        <w:t>Référence et accompagnement vers les ressources de la communauté.</w:t>
      </w:r>
    </w:p>
    <w:p w14:paraId="7A49EAB3" w14:textId="2FB002FB" w:rsidR="00EA5E1D" w:rsidRPr="00EA5E1D" w:rsidRDefault="00EA5E1D" w:rsidP="00FE156D">
      <w:pPr>
        <w:pStyle w:val="Paragraphedeliste"/>
        <w:numPr>
          <w:ilvl w:val="0"/>
          <w:numId w:val="30"/>
        </w:numPr>
        <w:spacing w:after="0"/>
        <w:rPr>
          <w:rFonts w:ascii="Arial Narrow" w:hAnsi="Arial Narrow" w:cs="Arial"/>
        </w:rPr>
      </w:pPr>
      <w:r w:rsidRPr="00EA5E1D">
        <w:rPr>
          <w:rFonts w:ascii="Arial Narrow" w:eastAsia="Times New Roman" w:hAnsi="Arial Narrow" w:cs="Arial"/>
          <w:lang w:eastAsia="fr-CA"/>
        </w:rPr>
        <w:t>Représentation au sein du Comité itinérance femmes de la Table Itinérance Rive-Sud (TIRS) et aux différentes concertations touchées par la problématique des femmes en situation de vulnérabilité vers des solutions collectives.</w:t>
      </w:r>
    </w:p>
    <w:p w14:paraId="5D0F192C" w14:textId="77777777" w:rsidR="00EA5E1D" w:rsidRPr="00EA5E1D" w:rsidRDefault="00EA5E1D" w:rsidP="00EA5E1D">
      <w:pPr>
        <w:spacing w:after="0"/>
        <w:rPr>
          <w:rFonts w:ascii="Arial Narrow" w:hAnsi="Arial Narrow" w:cs="Arial"/>
          <w:sz w:val="24"/>
          <w:szCs w:val="24"/>
        </w:rPr>
      </w:pPr>
    </w:p>
    <w:p w14:paraId="289985B8" w14:textId="77777777" w:rsidR="00D125E5" w:rsidRDefault="00D125E5" w:rsidP="00D125E5">
      <w:pPr>
        <w:spacing w:after="0"/>
        <w:rPr>
          <w:rFonts w:ascii="Arial" w:hAnsi="Arial" w:cs="Arial"/>
          <w:u w:val="single"/>
        </w:rPr>
      </w:pPr>
    </w:p>
    <w:p w14:paraId="17C6308E" w14:textId="547F301E" w:rsidR="003D4357" w:rsidRPr="00A86A2A" w:rsidRDefault="00F319C3" w:rsidP="00A86A2A">
      <w:pPr>
        <w:rPr>
          <w:rFonts w:ascii="Arial" w:hAnsi="Arial" w:cs="Arial"/>
          <w:b/>
          <w:sz w:val="24"/>
          <w:szCs w:val="24"/>
          <w:u w:val="dotted"/>
        </w:rPr>
      </w:pPr>
      <w:r w:rsidRPr="000355D3">
        <w:rPr>
          <w:rFonts w:ascii="Arial" w:hAnsi="Arial" w:cs="Arial"/>
          <w:b/>
          <w:sz w:val="24"/>
          <w:szCs w:val="24"/>
          <w:u w:val="dotted"/>
        </w:rPr>
        <w:t>Comité d’action Ressources pour les citoyenNEs</w:t>
      </w:r>
    </w:p>
    <w:p w14:paraId="6AE3743C" w14:textId="0D103A62" w:rsidR="0032779C" w:rsidRPr="000355D3" w:rsidRDefault="00A86A2A" w:rsidP="003D4357">
      <w:pPr>
        <w:spacing w:after="0" w:line="240" w:lineRule="auto"/>
        <w:ind w:right="5"/>
        <w:rPr>
          <w:rFonts w:ascii="Arial" w:eastAsia="Arial" w:hAnsi="Arial" w:cs="Arial"/>
          <w:b/>
          <w:sz w:val="20"/>
          <w:szCs w:val="18"/>
        </w:rPr>
      </w:pPr>
      <w:r w:rsidRPr="000355D3">
        <w:rPr>
          <w:rFonts w:ascii="Arial" w:eastAsia="Arial" w:hAnsi="Arial" w:cs="Arial"/>
          <w:b/>
          <w:sz w:val="20"/>
          <w:szCs w:val="18"/>
        </w:rPr>
        <w:t>Membres </w:t>
      </w:r>
    </w:p>
    <w:p w14:paraId="32EF13C4" w14:textId="1FF8488C" w:rsidR="0032779C"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Frédéric Gallant</w:t>
      </w:r>
      <w:r w:rsid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Ville de Longueuil</w:t>
      </w:r>
      <w:r w:rsidR="00425F91" w:rsidRPr="000355D3">
        <w:rPr>
          <w:rFonts w:ascii="Arial" w:eastAsia="Times New Roman" w:hAnsi="Arial" w:cs="Arial"/>
          <w:color w:val="000000"/>
          <w:sz w:val="20"/>
          <w:szCs w:val="18"/>
          <w:lang w:eastAsia="fr-CA"/>
        </w:rPr>
        <w:t xml:space="preserve">, </w:t>
      </w:r>
      <w:r w:rsidRPr="000355D3">
        <w:rPr>
          <w:rFonts w:ascii="Arial" w:eastAsia="Times New Roman" w:hAnsi="Arial" w:cs="Arial"/>
          <w:color w:val="000000"/>
          <w:sz w:val="20"/>
          <w:szCs w:val="18"/>
          <w:lang w:eastAsia="fr-CA"/>
        </w:rPr>
        <w:t>Direction loisirs, culture et développement social</w:t>
      </w:r>
    </w:p>
    <w:p w14:paraId="26A3AC83" w14:textId="179B37E3" w:rsidR="007E7C6F"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Isabelle Béchard</w:t>
      </w:r>
      <w:r w:rsid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 xml:space="preserve">Paroisse </w:t>
      </w:r>
      <w:r w:rsidR="00425F91" w:rsidRPr="000355D3">
        <w:rPr>
          <w:rFonts w:ascii="Arial" w:eastAsia="Times New Roman" w:hAnsi="Arial" w:cs="Arial"/>
          <w:color w:val="000000"/>
          <w:sz w:val="20"/>
          <w:szCs w:val="18"/>
          <w:lang w:eastAsia="fr-CA"/>
        </w:rPr>
        <w:t>La Bienheureuse-</w:t>
      </w:r>
      <w:r w:rsidRPr="000355D3">
        <w:rPr>
          <w:rFonts w:ascii="Arial" w:eastAsia="Times New Roman" w:hAnsi="Arial" w:cs="Arial"/>
          <w:color w:val="000000"/>
          <w:sz w:val="20"/>
          <w:szCs w:val="18"/>
          <w:lang w:eastAsia="fr-CA"/>
        </w:rPr>
        <w:t>Marie-Rose-Durocher</w:t>
      </w:r>
    </w:p>
    <w:p w14:paraId="484A96E3" w14:textId="7A5B4F78" w:rsidR="007E7C6F"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Line Martin</w:t>
      </w:r>
      <w:r w:rsidR="00425F91" w:rsidRPr="000355D3">
        <w:rPr>
          <w:rFonts w:ascii="Arial" w:eastAsia="Times New Roman" w:hAnsi="Arial" w:cs="Arial"/>
          <w:color w:val="000000"/>
          <w:sz w:val="20"/>
          <w:szCs w:val="18"/>
          <w:lang w:eastAsia="fr-CA"/>
        </w:rPr>
        <w:tab/>
      </w:r>
      <w:r w:rsidR="00425F91" w:rsidRP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La Mosaïque</w:t>
      </w:r>
    </w:p>
    <w:p w14:paraId="5D73EC08" w14:textId="02825A8D" w:rsidR="007E7C6F"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Marco Carpinteyro</w:t>
      </w:r>
      <w:r w:rsidR="00425F91" w:rsidRP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Maison de la Famille LeMoyne</w:t>
      </w:r>
    </w:p>
    <w:p w14:paraId="002BD705" w14:textId="158142A2" w:rsidR="007E7C6F"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Marie-Édith Trudel</w:t>
      </w:r>
      <w:r w:rsidR="00425F91" w:rsidRP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ACEF Rive-Sud</w:t>
      </w:r>
    </w:p>
    <w:p w14:paraId="67B7D3D4" w14:textId="01F0F02C" w:rsidR="007E7C6F"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Nathalie Charbonneau</w:t>
      </w:r>
      <w:r w:rsidR="00425F91" w:rsidRP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Centre communautaire des aînées et aînés de Longueuil</w:t>
      </w:r>
    </w:p>
    <w:p w14:paraId="5807907F" w14:textId="16E315A9" w:rsidR="007E7C6F" w:rsidRPr="000355D3" w:rsidRDefault="007E7C6F"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Sarah Desjardins</w:t>
      </w:r>
      <w:r w:rsidR="000355D3">
        <w:rPr>
          <w:rFonts w:ascii="Arial" w:eastAsia="Times New Roman" w:hAnsi="Arial" w:cs="Arial"/>
          <w:color w:val="000000"/>
          <w:sz w:val="20"/>
          <w:szCs w:val="18"/>
          <w:lang w:eastAsia="fr-CA"/>
        </w:rPr>
        <w:tab/>
      </w:r>
      <w:r w:rsidR="00425F91" w:rsidRPr="000355D3">
        <w:rPr>
          <w:rFonts w:ascii="Arial" w:eastAsia="Times New Roman" w:hAnsi="Arial" w:cs="Arial"/>
          <w:color w:val="000000"/>
          <w:sz w:val="20"/>
          <w:szCs w:val="18"/>
          <w:lang w:eastAsia="fr-CA"/>
        </w:rPr>
        <w:t xml:space="preserve">Ville de Longueuil, </w:t>
      </w:r>
      <w:r w:rsidRPr="000355D3">
        <w:rPr>
          <w:rFonts w:ascii="Arial" w:eastAsia="Times New Roman" w:hAnsi="Arial" w:cs="Arial"/>
          <w:color w:val="000000"/>
          <w:sz w:val="20"/>
          <w:szCs w:val="18"/>
          <w:lang w:eastAsia="fr-CA"/>
        </w:rPr>
        <w:t>Bureau de développement social et communautaire</w:t>
      </w:r>
    </w:p>
    <w:p w14:paraId="0C17D592" w14:textId="69412A11" w:rsidR="00A86A2A" w:rsidRPr="000355D3" w:rsidRDefault="00A86A2A" w:rsidP="003D4357">
      <w:pPr>
        <w:spacing w:after="0" w:line="240" w:lineRule="auto"/>
        <w:ind w:right="5"/>
        <w:rPr>
          <w:rFonts w:ascii="Arial" w:eastAsia="Times New Roman" w:hAnsi="Arial" w:cs="Arial"/>
          <w:color w:val="000000"/>
          <w:sz w:val="20"/>
          <w:szCs w:val="18"/>
          <w:lang w:eastAsia="fr-CA"/>
        </w:rPr>
      </w:pPr>
      <w:r w:rsidRPr="000355D3">
        <w:rPr>
          <w:rFonts w:ascii="Arial" w:eastAsia="Times New Roman" w:hAnsi="Arial" w:cs="Arial"/>
          <w:color w:val="000000"/>
          <w:sz w:val="20"/>
          <w:szCs w:val="18"/>
          <w:lang w:eastAsia="fr-CA"/>
        </w:rPr>
        <w:t>Michel</w:t>
      </w:r>
      <w:r w:rsidR="000355D3">
        <w:rPr>
          <w:rFonts w:ascii="Arial" w:eastAsia="Times New Roman" w:hAnsi="Arial" w:cs="Arial"/>
          <w:color w:val="000000"/>
          <w:sz w:val="20"/>
          <w:szCs w:val="18"/>
          <w:lang w:eastAsia="fr-CA"/>
        </w:rPr>
        <w:t xml:space="preserve"> Lafrenière</w:t>
      </w:r>
      <w:r w:rsid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Ville de Longueuil</w:t>
      </w:r>
    </w:p>
    <w:p w14:paraId="5098DAD5" w14:textId="278BF3D9" w:rsidR="00A86A2A" w:rsidRPr="000355D3" w:rsidRDefault="00A86A2A" w:rsidP="003D4357">
      <w:pPr>
        <w:spacing w:after="0" w:line="240" w:lineRule="auto"/>
        <w:ind w:right="5"/>
        <w:rPr>
          <w:rFonts w:ascii="Arial" w:eastAsia="Arial" w:hAnsi="Arial" w:cs="Arial"/>
          <w:b/>
          <w:sz w:val="20"/>
          <w:szCs w:val="18"/>
        </w:rPr>
      </w:pPr>
      <w:r w:rsidRPr="000355D3">
        <w:rPr>
          <w:rFonts w:ascii="Arial" w:eastAsia="Times New Roman" w:hAnsi="Arial" w:cs="Arial"/>
          <w:color w:val="000000"/>
          <w:sz w:val="20"/>
          <w:szCs w:val="18"/>
          <w:lang w:eastAsia="fr-CA"/>
        </w:rPr>
        <w:t>Sandra Cô</w:t>
      </w:r>
      <w:r w:rsidR="0084201D">
        <w:rPr>
          <w:rFonts w:ascii="Arial" w:eastAsia="Times New Roman" w:hAnsi="Arial" w:cs="Arial"/>
          <w:color w:val="000000"/>
          <w:sz w:val="20"/>
          <w:szCs w:val="18"/>
          <w:lang w:eastAsia="fr-CA"/>
        </w:rPr>
        <w:t>té</w:t>
      </w:r>
      <w:r w:rsidR="0084201D">
        <w:rPr>
          <w:rFonts w:ascii="Arial" w:eastAsia="Times New Roman" w:hAnsi="Arial" w:cs="Arial"/>
          <w:color w:val="000000"/>
          <w:sz w:val="20"/>
          <w:szCs w:val="18"/>
          <w:lang w:eastAsia="fr-CA"/>
        </w:rPr>
        <w:tab/>
      </w:r>
      <w:r w:rsidR="0084201D">
        <w:rPr>
          <w:rFonts w:ascii="Arial" w:eastAsia="Times New Roman" w:hAnsi="Arial" w:cs="Arial"/>
          <w:color w:val="000000"/>
          <w:sz w:val="20"/>
          <w:szCs w:val="18"/>
          <w:lang w:eastAsia="fr-CA"/>
        </w:rPr>
        <w:tab/>
        <w:t>Fabrique Saint-Antoine-de-Padoue</w:t>
      </w:r>
    </w:p>
    <w:p w14:paraId="2ECD1127" w14:textId="77777777" w:rsidR="00A86A2A" w:rsidRPr="000355D3" w:rsidRDefault="00A86A2A" w:rsidP="00A86A2A">
      <w:pPr>
        <w:spacing w:after="0" w:line="240" w:lineRule="auto"/>
        <w:ind w:right="5"/>
        <w:rPr>
          <w:rFonts w:ascii="Arial" w:eastAsia="Arial" w:hAnsi="Arial" w:cs="Arial"/>
          <w:b/>
          <w:sz w:val="20"/>
          <w:szCs w:val="18"/>
        </w:rPr>
      </w:pPr>
      <w:r w:rsidRPr="000355D3">
        <w:rPr>
          <w:rFonts w:ascii="Arial" w:eastAsia="Times New Roman" w:hAnsi="Arial" w:cs="Arial"/>
          <w:color w:val="000000"/>
          <w:sz w:val="20"/>
          <w:szCs w:val="18"/>
          <w:lang w:eastAsia="fr-CA"/>
        </w:rPr>
        <w:t>Maude Labonté</w:t>
      </w:r>
      <w:r w:rsidRPr="000355D3">
        <w:rPr>
          <w:rFonts w:ascii="Arial" w:eastAsia="Times New Roman" w:hAnsi="Arial" w:cs="Arial"/>
          <w:color w:val="000000"/>
          <w:sz w:val="20"/>
          <w:szCs w:val="18"/>
          <w:lang w:eastAsia="fr-CA"/>
        </w:rPr>
        <w:tab/>
      </w:r>
      <w:r w:rsidRPr="000355D3">
        <w:rPr>
          <w:rFonts w:ascii="Arial" w:eastAsia="Times New Roman" w:hAnsi="Arial" w:cs="Arial"/>
          <w:color w:val="000000"/>
          <w:sz w:val="20"/>
          <w:szCs w:val="18"/>
          <w:lang w:eastAsia="fr-CA"/>
        </w:rPr>
        <w:tab/>
        <w:t>CDC AL</w:t>
      </w:r>
    </w:p>
    <w:p w14:paraId="209B0E61" w14:textId="77777777" w:rsidR="007E7C6F" w:rsidRDefault="007E7C6F" w:rsidP="003D4357">
      <w:pPr>
        <w:spacing w:after="0" w:line="240" w:lineRule="auto"/>
        <w:ind w:right="5"/>
        <w:rPr>
          <w:rFonts w:ascii="Arial" w:eastAsia="Arial" w:hAnsi="Arial" w:cs="Arial"/>
          <w:b/>
        </w:rPr>
      </w:pPr>
    </w:p>
    <w:p w14:paraId="054FF980" w14:textId="77777777" w:rsidR="0027433A" w:rsidRDefault="0027433A" w:rsidP="003D4357">
      <w:pPr>
        <w:spacing w:after="0" w:line="240" w:lineRule="auto"/>
        <w:ind w:right="5"/>
        <w:rPr>
          <w:rFonts w:ascii="Arial" w:eastAsia="Arial" w:hAnsi="Arial" w:cs="Arial"/>
          <w:b/>
          <w:u w:val="single"/>
        </w:rPr>
      </w:pPr>
    </w:p>
    <w:p w14:paraId="67E57FB7" w14:textId="5BDBF6E1" w:rsidR="007E7C6F" w:rsidRPr="007E7C6F" w:rsidRDefault="007E7C6F" w:rsidP="003D4357">
      <w:pPr>
        <w:spacing w:after="0" w:line="240" w:lineRule="auto"/>
        <w:ind w:right="5"/>
        <w:rPr>
          <w:rFonts w:ascii="Arial" w:eastAsia="Arial" w:hAnsi="Arial" w:cs="Arial"/>
          <w:b/>
          <w:u w:val="single"/>
        </w:rPr>
      </w:pPr>
      <w:r w:rsidRPr="007E7C6F">
        <w:rPr>
          <w:rFonts w:ascii="Arial" w:eastAsia="Arial" w:hAnsi="Arial" w:cs="Arial"/>
          <w:b/>
          <w:u w:val="single"/>
        </w:rPr>
        <w:t>Changement ultime retenu</w:t>
      </w:r>
    </w:p>
    <w:p w14:paraId="05473A22" w14:textId="77777777" w:rsidR="00F319C3" w:rsidRDefault="00F319C3" w:rsidP="003D4357">
      <w:pPr>
        <w:spacing w:after="0" w:line="240" w:lineRule="auto"/>
        <w:ind w:right="5"/>
        <w:rPr>
          <w:rFonts w:ascii="Arial" w:eastAsia="Arial" w:hAnsi="Arial" w:cs="Arial"/>
          <w:i/>
        </w:rPr>
      </w:pPr>
      <w:r w:rsidRPr="00F319C3">
        <w:rPr>
          <w:rFonts w:ascii="Arial" w:eastAsia="Arial" w:hAnsi="Arial" w:cs="Arial"/>
          <w:i/>
        </w:rPr>
        <w:t xml:space="preserve">Dans 5 ans, dans le Vieux-Longueuil, les citoyenNEs ont accès à des aliments sains et abordables* ainsi qu'à des services de proximité* accessibles* dans chacun des quartiers permettant de favoriser une vie de quartier* tout en brisant l'isolement (filet social). </w:t>
      </w:r>
    </w:p>
    <w:p w14:paraId="00EC5360" w14:textId="572A2D66" w:rsidR="00F319C3" w:rsidRPr="00B436AE" w:rsidRDefault="00F319C3" w:rsidP="003D4357">
      <w:pPr>
        <w:spacing w:after="0" w:line="240" w:lineRule="auto"/>
        <w:ind w:right="5"/>
        <w:rPr>
          <w:rFonts w:ascii="Arial" w:eastAsia="Arial" w:hAnsi="Arial" w:cs="Arial"/>
          <w:sz w:val="18"/>
          <w:szCs w:val="18"/>
        </w:rPr>
      </w:pPr>
    </w:p>
    <w:p w14:paraId="559553CD" w14:textId="77777777" w:rsidR="00F319C3" w:rsidRPr="00F319C3" w:rsidRDefault="00F319C3" w:rsidP="003D4357">
      <w:pPr>
        <w:spacing w:after="0" w:line="240" w:lineRule="auto"/>
        <w:ind w:right="5"/>
        <w:rPr>
          <w:rFonts w:ascii="Arial" w:eastAsia="Arial" w:hAnsi="Arial" w:cs="Arial"/>
        </w:rPr>
      </w:pPr>
    </w:p>
    <w:p w14:paraId="35EB7451" w14:textId="32D3BD10" w:rsidR="00F319C3" w:rsidRPr="003D4357" w:rsidRDefault="003D4357" w:rsidP="003D4357">
      <w:pPr>
        <w:spacing w:after="0" w:line="240" w:lineRule="auto"/>
        <w:ind w:right="-81"/>
        <w:rPr>
          <w:rFonts w:ascii="Arial" w:hAnsi="Arial" w:cs="Arial"/>
          <w:b/>
        </w:rPr>
      </w:pPr>
      <w:r w:rsidRPr="003D4357">
        <w:rPr>
          <w:rFonts w:ascii="Arial" w:hAnsi="Arial" w:cs="Arial"/>
          <w:b/>
        </w:rPr>
        <w:t>Axe 1 --</w:t>
      </w:r>
      <w:r w:rsidR="00F319C3" w:rsidRPr="003D4357">
        <w:rPr>
          <w:rFonts w:ascii="Arial" w:hAnsi="Arial" w:cs="Arial"/>
          <w:b/>
        </w:rPr>
        <w:t xml:space="preserve"> A</w:t>
      </w:r>
      <w:r w:rsidR="00FB090C">
        <w:rPr>
          <w:rFonts w:ascii="Arial" w:hAnsi="Arial" w:cs="Arial"/>
          <w:b/>
        </w:rPr>
        <w:t>LIMENTATION</w:t>
      </w:r>
      <w:r w:rsidR="00F319C3" w:rsidRPr="003D4357">
        <w:rPr>
          <w:rFonts w:ascii="Arial" w:hAnsi="Arial" w:cs="Arial"/>
          <w:b/>
        </w:rPr>
        <w:t xml:space="preserve"> </w:t>
      </w:r>
    </w:p>
    <w:p w14:paraId="24DA07CB" w14:textId="77777777" w:rsidR="00F319C3" w:rsidRPr="003D4357" w:rsidRDefault="00F319C3" w:rsidP="003D4357">
      <w:pPr>
        <w:spacing w:after="0" w:line="240" w:lineRule="auto"/>
        <w:ind w:right="-81"/>
        <w:rPr>
          <w:rFonts w:ascii="Arial" w:hAnsi="Arial" w:cs="Arial"/>
        </w:rPr>
      </w:pPr>
    </w:p>
    <w:p w14:paraId="19F0DBD8" w14:textId="77777777" w:rsidR="003D4357" w:rsidRPr="000355D3" w:rsidRDefault="00F319C3" w:rsidP="000355D3">
      <w:pPr>
        <w:spacing w:after="0" w:line="240" w:lineRule="auto"/>
        <w:rPr>
          <w:rFonts w:ascii="Arial" w:hAnsi="Arial" w:cs="Arial"/>
          <w:b/>
          <w:u w:val="single"/>
        </w:rPr>
      </w:pPr>
      <w:r w:rsidRPr="000355D3">
        <w:rPr>
          <w:rFonts w:ascii="Arial" w:hAnsi="Arial" w:cs="Arial"/>
          <w:b/>
          <w:u w:val="single"/>
        </w:rPr>
        <w:t>Objectif général </w:t>
      </w:r>
    </w:p>
    <w:p w14:paraId="7AC6C11D" w14:textId="482EB82C" w:rsidR="00F319C3" w:rsidRPr="003D4357" w:rsidRDefault="00F319C3" w:rsidP="000355D3">
      <w:pPr>
        <w:spacing w:after="0" w:line="240" w:lineRule="auto"/>
        <w:rPr>
          <w:rFonts w:ascii="Arial" w:hAnsi="Arial" w:cs="Arial"/>
          <w:b/>
        </w:rPr>
      </w:pPr>
      <w:r w:rsidRPr="003D4357">
        <w:rPr>
          <w:rFonts w:ascii="Arial" w:hAnsi="Arial" w:cs="Arial"/>
        </w:rPr>
        <w:t>Rendre équitable (sans discrimination) l’accès à des aliments sains à proximité</w:t>
      </w:r>
    </w:p>
    <w:p w14:paraId="7109B20A" w14:textId="77777777" w:rsidR="003D4357" w:rsidRPr="003D4357" w:rsidRDefault="003D4357" w:rsidP="003D4357">
      <w:pPr>
        <w:spacing w:after="0" w:line="240" w:lineRule="auto"/>
        <w:rPr>
          <w:rFonts w:ascii="Arial" w:hAnsi="Arial" w:cs="Arial"/>
          <w:b/>
        </w:rPr>
      </w:pPr>
    </w:p>
    <w:p w14:paraId="424ED57A" w14:textId="081C82F1" w:rsidR="003D4357" w:rsidRPr="000355D3" w:rsidRDefault="00F319C3" w:rsidP="000355D3">
      <w:pPr>
        <w:spacing w:after="0" w:line="240" w:lineRule="auto"/>
        <w:ind w:firstLine="360"/>
        <w:rPr>
          <w:rFonts w:ascii="Arial" w:hAnsi="Arial" w:cs="Arial"/>
          <w:b/>
          <w:u w:val="single"/>
        </w:rPr>
      </w:pPr>
      <w:r w:rsidRPr="000355D3">
        <w:rPr>
          <w:rFonts w:ascii="Arial" w:hAnsi="Arial" w:cs="Arial"/>
          <w:b/>
          <w:u w:val="single"/>
        </w:rPr>
        <w:t>Objectifs spécifiques</w:t>
      </w:r>
    </w:p>
    <w:p w14:paraId="3A33B350" w14:textId="5D872989" w:rsidR="00F319C3" w:rsidRPr="000355D3" w:rsidRDefault="00F319C3" w:rsidP="00FE156D">
      <w:pPr>
        <w:pStyle w:val="Paragraphedeliste"/>
        <w:numPr>
          <w:ilvl w:val="0"/>
          <w:numId w:val="24"/>
        </w:numPr>
        <w:spacing w:after="0"/>
        <w:rPr>
          <w:rFonts w:ascii="Arial" w:hAnsi="Arial" w:cs="Arial"/>
          <w:lang w:val="fr-FR"/>
        </w:rPr>
      </w:pPr>
      <w:r w:rsidRPr="000355D3">
        <w:rPr>
          <w:rFonts w:ascii="Arial" w:hAnsi="Arial" w:cs="Arial"/>
          <w:color w:val="000000"/>
        </w:rPr>
        <w:t>Accroître la complémentarité des différents services sollicités lors du dépannage alimentaire et faciliter leur arrimage (en tenant compte de l’ensemble des besoins des personnes)</w:t>
      </w:r>
    </w:p>
    <w:p w14:paraId="2FEFBE26" w14:textId="77777777" w:rsidR="007D56E0" w:rsidRPr="003D4357" w:rsidRDefault="007D56E0" w:rsidP="003D4357">
      <w:pPr>
        <w:pStyle w:val="Paragraphedeliste"/>
        <w:spacing w:after="0"/>
        <w:rPr>
          <w:rFonts w:ascii="Arial" w:hAnsi="Arial" w:cs="Arial"/>
          <w:sz w:val="22"/>
          <w:szCs w:val="22"/>
          <w:lang w:val="fr-FR"/>
        </w:rPr>
      </w:pPr>
    </w:p>
    <w:p w14:paraId="53503C0E" w14:textId="77777777" w:rsidR="00F319C3" w:rsidRPr="003D4357" w:rsidRDefault="00F319C3" w:rsidP="003D4357">
      <w:pPr>
        <w:spacing w:after="0" w:line="240" w:lineRule="auto"/>
        <w:ind w:firstLine="708"/>
        <w:rPr>
          <w:rFonts w:ascii="Arial" w:hAnsi="Arial" w:cs="Arial"/>
          <w:u w:val="single"/>
        </w:rPr>
      </w:pPr>
      <w:r w:rsidRPr="003D4357">
        <w:rPr>
          <w:rFonts w:ascii="Arial" w:hAnsi="Arial" w:cs="Arial"/>
          <w:u w:val="single"/>
        </w:rPr>
        <w:t>Actions</w:t>
      </w:r>
    </w:p>
    <w:p w14:paraId="6850F0B2" w14:textId="78C8A01B" w:rsidR="00F319C3" w:rsidRPr="003D4357" w:rsidRDefault="00F319C3" w:rsidP="00FE156D">
      <w:pPr>
        <w:pStyle w:val="Paragraphedeliste"/>
        <w:numPr>
          <w:ilvl w:val="0"/>
          <w:numId w:val="8"/>
        </w:numPr>
        <w:spacing w:after="0"/>
        <w:rPr>
          <w:rFonts w:ascii="Arial" w:hAnsi="Arial" w:cs="Arial"/>
          <w:iCs/>
          <w:sz w:val="22"/>
          <w:szCs w:val="22"/>
        </w:rPr>
      </w:pPr>
      <w:r w:rsidRPr="003D4357">
        <w:rPr>
          <w:rFonts w:ascii="Arial" w:hAnsi="Arial" w:cs="Arial"/>
          <w:iCs/>
          <w:sz w:val="22"/>
          <w:szCs w:val="22"/>
        </w:rPr>
        <w:t>Renforcer le référencement des organisations d’aide alimentaire vers  ceux offrant de l’intervention psychosociale (Aider les organismes à s’autoévaluer et à  bonifier les interventions de leurs équipes salariées et bénévoles à ce niveau)</w:t>
      </w:r>
      <w:r w:rsidR="003D4357" w:rsidRPr="003D4357">
        <w:rPr>
          <w:rFonts w:ascii="Arial" w:hAnsi="Arial" w:cs="Arial"/>
          <w:iCs/>
          <w:sz w:val="22"/>
          <w:szCs w:val="22"/>
        </w:rPr>
        <w:t>;</w:t>
      </w:r>
    </w:p>
    <w:p w14:paraId="265F644B" w14:textId="372C69EE" w:rsidR="00F319C3" w:rsidRDefault="00F319C3" w:rsidP="00FE156D">
      <w:pPr>
        <w:pStyle w:val="Paragraphedeliste"/>
        <w:numPr>
          <w:ilvl w:val="0"/>
          <w:numId w:val="8"/>
        </w:numPr>
        <w:spacing w:after="0"/>
        <w:rPr>
          <w:rFonts w:ascii="Arial" w:hAnsi="Arial" w:cs="Arial"/>
          <w:iCs/>
          <w:sz w:val="22"/>
          <w:szCs w:val="22"/>
        </w:rPr>
      </w:pPr>
      <w:r w:rsidRPr="003D4357">
        <w:rPr>
          <w:rFonts w:ascii="Arial" w:hAnsi="Arial" w:cs="Arial"/>
          <w:iCs/>
          <w:sz w:val="22"/>
          <w:szCs w:val="22"/>
        </w:rPr>
        <w:lastRenderedPageBreak/>
        <w:t>Explorer différents moyens et leur faisabilité afin de faciliter le réseautage entre les intervenants des organismes</w:t>
      </w:r>
      <w:r w:rsidR="003D4357" w:rsidRPr="003D4357">
        <w:rPr>
          <w:rFonts w:ascii="Arial" w:hAnsi="Arial" w:cs="Arial"/>
          <w:iCs/>
          <w:sz w:val="22"/>
          <w:szCs w:val="22"/>
        </w:rPr>
        <w:t>;</w:t>
      </w:r>
    </w:p>
    <w:p w14:paraId="3DE895F8" w14:textId="2EDDAA88" w:rsidR="006A7B4E" w:rsidRPr="006A7B4E" w:rsidRDefault="006A7B4E" w:rsidP="00FE156D">
      <w:pPr>
        <w:pStyle w:val="Paragraphedeliste"/>
        <w:numPr>
          <w:ilvl w:val="0"/>
          <w:numId w:val="8"/>
        </w:numPr>
        <w:spacing w:after="0"/>
        <w:rPr>
          <w:rFonts w:ascii="Arial" w:hAnsi="Arial" w:cs="Arial"/>
          <w:iCs/>
          <w:szCs w:val="22"/>
        </w:rPr>
      </w:pPr>
      <w:r w:rsidRPr="006A7B4E">
        <w:rPr>
          <w:rFonts w:ascii="Arial" w:hAnsi="Arial" w:cs="Arial"/>
          <w:sz w:val="22"/>
          <w:szCs w:val="20"/>
        </w:rPr>
        <w:t>Promouvoir le soutien à la planification budgétaire au sein des personnes fréquentant les organismes d’aide alimentaire</w:t>
      </w:r>
      <w:r>
        <w:rPr>
          <w:rFonts w:ascii="Arial" w:hAnsi="Arial" w:cs="Arial"/>
          <w:sz w:val="22"/>
          <w:szCs w:val="20"/>
        </w:rPr>
        <w:t>.</w:t>
      </w:r>
    </w:p>
    <w:p w14:paraId="216B745D" w14:textId="77777777" w:rsidR="006A7B4E" w:rsidRPr="006A7B4E" w:rsidRDefault="006A7B4E" w:rsidP="006A7B4E">
      <w:pPr>
        <w:pStyle w:val="Paragraphedeliste"/>
        <w:spacing w:after="0"/>
        <w:ind w:left="1428"/>
        <w:rPr>
          <w:rFonts w:ascii="Arial" w:hAnsi="Arial" w:cs="Arial"/>
          <w:iCs/>
          <w:sz w:val="22"/>
          <w:szCs w:val="22"/>
        </w:rPr>
      </w:pPr>
    </w:p>
    <w:p w14:paraId="2FDB80B3" w14:textId="591404CE" w:rsidR="00970851" w:rsidRPr="000355D3" w:rsidRDefault="00F319C3" w:rsidP="00FE156D">
      <w:pPr>
        <w:pStyle w:val="Paragraphedeliste"/>
        <w:numPr>
          <w:ilvl w:val="0"/>
          <w:numId w:val="24"/>
        </w:numPr>
        <w:spacing w:after="0"/>
        <w:rPr>
          <w:rFonts w:ascii="Arial" w:hAnsi="Arial" w:cs="Arial"/>
          <w:bCs/>
          <w:color w:val="31849B" w:themeColor="accent5" w:themeShade="BF"/>
          <w:lang w:val="fr-FR"/>
        </w:rPr>
      </w:pPr>
      <w:r w:rsidRPr="000355D3">
        <w:rPr>
          <w:rFonts w:ascii="Arial" w:hAnsi="Arial" w:cs="Arial"/>
          <w:color w:val="000000"/>
        </w:rPr>
        <w:t>Soutenir les projets d’agriculture urbaine pour assurer leur viabilité et leur pérennité</w:t>
      </w:r>
    </w:p>
    <w:p w14:paraId="34975ECC" w14:textId="77777777" w:rsidR="00F319C3" w:rsidRPr="003D4357" w:rsidRDefault="00F319C3" w:rsidP="003D4357">
      <w:pPr>
        <w:pStyle w:val="Paragraphedeliste"/>
        <w:spacing w:after="0"/>
        <w:rPr>
          <w:rFonts w:ascii="Arial" w:hAnsi="Arial" w:cs="Arial"/>
          <w:bCs/>
          <w:sz w:val="22"/>
          <w:szCs w:val="22"/>
          <w:lang w:val="fr-FR"/>
        </w:rPr>
      </w:pPr>
    </w:p>
    <w:p w14:paraId="4E4EE685" w14:textId="77777777" w:rsidR="0032779C" w:rsidRPr="003D4357" w:rsidRDefault="0032779C" w:rsidP="003D4357">
      <w:pPr>
        <w:pStyle w:val="Paragraphedeliste"/>
        <w:spacing w:after="0"/>
        <w:rPr>
          <w:rFonts w:ascii="Arial" w:hAnsi="Arial" w:cs="Arial"/>
          <w:bCs/>
          <w:sz w:val="22"/>
          <w:szCs w:val="22"/>
          <w:u w:val="single"/>
          <w:lang w:val="fr-FR"/>
        </w:rPr>
      </w:pPr>
      <w:r w:rsidRPr="003D4357">
        <w:rPr>
          <w:rFonts w:ascii="Arial" w:hAnsi="Arial" w:cs="Arial"/>
          <w:bCs/>
          <w:sz w:val="22"/>
          <w:szCs w:val="22"/>
          <w:u w:val="single"/>
          <w:lang w:val="fr-FR"/>
        </w:rPr>
        <w:t>Actions</w:t>
      </w:r>
    </w:p>
    <w:p w14:paraId="4B2B5FBD" w14:textId="47350EF8" w:rsidR="00F319C3" w:rsidRPr="003D4357" w:rsidRDefault="00F319C3" w:rsidP="00FE156D">
      <w:pPr>
        <w:pStyle w:val="Paragraphedeliste"/>
        <w:numPr>
          <w:ilvl w:val="0"/>
          <w:numId w:val="10"/>
        </w:numPr>
        <w:spacing w:after="0"/>
        <w:rPr>
          <w:rFonts w:ascii="Arial" w:hAnsi="Arial" w:cs="Arial"/>
          <w:bCs/>
          <w:sz w:val="22"/>
          <w:szCs w:val="22"/>
          <w:lang w:val="fr-FR"/>
        </w:rPr>
      </w:pPr>
      <w:r w:rsidRPr="003D4357">
        <w:rPr>
          <w:rFonts w:ascii="Arial" w:hAnsi="Arial" w:cs="Arial"/>
          <w:bCs/>
          <w:sz w:val="22"/>
          <w:szCs w:val="22"/>
          <w:lang w:val="fr-FR"/>
        </w:rPr>
        <w:t>Mobil</w:t>
      </w:r>
      <w:r w:rsidR="00B436AE" w:rsidRPr="003D4357">
        <w:rPr>
          <w:rFonts w:ascii="Arial" w:hAnsi="Arial" w:cs="Arial"/>
          <w:bCs/>
          <w:sz w:val="22"/>
          <w:szCs w:val="22"/>
          <w:lang w:val="fr-FR"/>
        </w:rPr>
        <w:t xml:space="preserve">iser et éduquer les citoyenNEs à l’intérêt et </w:t>
      </w:r>
      <w:r w:rsidRPr="003D4357">
        <w:rPr>
          <w:rFonts w:ascii="Arial" w:hAnsi="Arial" w:cs="Arial"/>
          <w:bCs/>
          <w:sz w:val="22"/>
          <w:szCs w:val="22"/>
          <w:lang w:val="fr-FR"/>
        </w:rPr>
        <w:t>a</w:t>
      </w:r>
      <w:r w:rsidR="0032779C" w:rsidRPr="003D4357">
        <w:rPr>
          <w:rFonts w:ascii="Arial" w:hAnsi="Arial" w:cs="Arial"/>
          <w:bCs/>
          <w:sz w:val="22"/>
          <w:szCs w:val="22"/>
          <w:lang w:val="fr-FR"/>
        </w:rPr>
        <w:t>u fonctionnement de tels projet</w:t>
      </w:r>
      <w:r w:rsidR="00B436AE" w:rsidRPr="003D4357">
        <w:rPr>
          <w:rFonts w:ascii="Arial" w:hAnsi="Arial" w:cs="Arial"/>
          <w:bCs/>
          <w:sz w:val="22"/>
          <w:szCs w:val="22"/>
          <w:lang w:val="fr-FR"/>
        </w:rPr>
        <w:t>s</w:t>
      </w:r>
      <w:r w:rsidR="003D4357" w:rsidRPr="003D4357">
        <w:rPr>
          <w:rFonts w:ascii="Arial" w:hAnsi="Arial" w:cs="Arial"/>
          <w:bCs/>
          <w:sz w:val="22"/>
          <w:szCs w:val="22"/>
          <w:lang w:val="fr-FR"/>
        </w:rPr>
        <w:t> ;</w:t>
      </w:r>
    </w:p>
    <w:p w14:paraId="3FB15876" w14:textId="598C16DC" w:rsidR="00F319C3" w:rsidRPr="003D4357" w:rsidRDefault="00F319C3" w:rsidP="00FE156D">
      <w:pPr>
        <w:pStyle w:val="Paragraphedeliste"/>
        <w:numPr>
          <w:ilvl w:val="0"/>
          <w:numId w:val="10"/>
        </w:numPr>
        <w:spacing w:after="0"/>
        <w:rPr>
          <w:rFonts w:ascii="Arial" w:hAnsi="Arial" w:cs="Arial"/>
          <w:bCs/>
          <w:sz w:val="22"/>
          <w:szCs w:val="22"/>
          <w:lang w:val="fr-FR"/>
        </w:rPr>
      </w:pPr>
      <w:r w:rsidRPr="003D4357">
        <w:rPr>
          <w:rFonts w:ascii="Arial" w:hAnsi="Arial" w:cs="Arial"/>
          <w:bCs/>
          <w:sz w:val="22"/>
          <w:szCs w:val="22"/>
          <w:lang w:val="fr-FR"/>
        </w:rPr>
        <w:t>Explorer différents moyens et leur faisabilité afin de faciliter le réseautage entre les différents acteurs et projets d’agriculture urbaine</w:t>
      </w:r>
      <w:r w:rsidR="003D4357" w:rsidRPr="003D4357">
        <w:rPr>
          <w:rFonts w:ascii="Arial" w:hAnsi="Arial" w:cs="Arial"/>
          <w:bCs/>
          <w:sz w:val="22"/>
          <w:szCs w:val="22"/>
          <w:lang w:val="fr-FR"/>
        </w:rPr>
        <w:t>.</w:t>
      </w:r>
    </w:p>
    <w:p w14:paraId="54F46606" w14:textId="77777777" w:rsidR="000355D3" w:rsidRDefault="000355D3" w:rsidP="003D4357">
      <w:pPr>
        <w:spacing w:after="0" w:line="240" w:lineRule="auto"/>
        <w:rPr>
          <w:rFonts w:ascii="Arial" w:hAnsi="Arial" w:cs="Arial"/>
          <w:b/>
          <w:bCs/>
          <w:color w:val="31849B" w:themeColor="accent5" w:themeShade="BF"/>
          <w:lang w:val="fr-FR"/>
        </w:rPr>
      </w:pPr>
    </w:p>
    <w:p w14:paraId="3EFAD164" w14:textId="77777777" w:rsidR="000355D3" w:rsidRDefault="000355D3" w:rsidP="003D4357">
      <w:pPr>
        <w:spacing w:after="0" w:line="240" w:lineRule="auto"/>
        <w:rPr>
          <w:rFonts w:ascii="Arial" w:hAnsi="Arial" w:cs="Arial"/>
          <w:b/>
          <w:bCs/>
          <w:color w:val="31849B" w:themeColor="accent5" w:themeShade="BF"/>
          <w:lang w:val="fr-FR"/>
        </w:rPr>
      </w:pPr>
    </w:p>
    <w:p w14:paraId="4927D19C" w14:textId="23695DD0" w:rsidR="0032779C" w:rsidRPr="003D4357" w:rsidRDefault="0032779C" w:rsidP="003D4357">
      <w:pPr>
        <w:spacing w:after="0" w:line="240" w:lineRule="auto"/>
        <w:ind w:right="-81"/>
        <w:rPr>
          <w:rFonts w:ascii="Arial" w:hAnsi="Arial" w:cs="Arial"/>
          <w:b/>
        </w:rPr>
      </w:pPr>
      <w:r w:rsidRPr="003D4357">
        <w:rPr>
          <w:rFonts w:ascii="Arial" w:hAnsi="Arial" w:cs="Arial"/>
          <w:b/>
        </w:rPr>
        <w:t>Axe 2 </w:t>
      </w:r>
      <w:r w:rsidR="003D4357">
        <w:rPr>
          <w:rFonts w:ascii="Arial" w:hAnsi="Arial" w:cs="Arial"/>
          <w:b/>
        </w:rPr>
        <w:t xml:space="preserve">-- </w:t>
      </w:r>
      <w:r w:rsidRPr="003D4357">
        <w:rPr>
          <w:rFonts w:ascii="Arial" w:hAnsi="Arial" w:cs="Arial"/>
          <w:b/>
        </w:rPr>
        <w:t>L</w:t>
      </w:r>
      <w:r w:rsidR="00FB090C">
        <w:rPr>
          <w:rFonts w:ascii="Arial" w:hAnsi="Arial" w:cs="Arial"/>
          <w:b/>
        </w:rPr>
        <w:t>OISIR</w:t>
      </w:r>
    </w:p>
    <w:p w14:paraId="17A1281D" w14:textId="77777777" w:rsidR="0032779C" w:rsidRPr="003D4357" w:rsidRDefault="0032779C" w:rsidP="003D4357">
      <w:pPr>
        <w:spacing w:after="0" w:line="240" w:lineRule="auto"/>
        <w:ind w:right="-81"/>
        <w:rPr>
          <w:rFonts w:ascii="Arial" w:hAnsi="Arial" w:cs="Arial"/>
          <w:b/>
        </w:rPr>
      </w:pPr>
    </w:p>
    <w:p w14:paraId="316E0403" w14:textId="77777777" w:rsidR="003D4357" w:rsidRPr="000355D3" w:rsidRDefault="0032779C" w:rsidP="003D4357">
      <w:pPr>
        <w:spacing w:after="0" w:line="240" w:lineRule="auto"/>
        <w:ind w:right="-81"/>
        <w:rPr>
          <w:rFonts w:ascii="Arial" w:hAnsi="Arial" w:cs="Arial"/>
          <w:b/>
          <w:u w:val="single"/>
        </w:rPr>
      </w:pPr>
      <w:r w:rsidRPr="000355D3">
        <w:rPr>
          <w:rFonts w:ascii="Arial" w:hAnsi="Arial" w:cs="Arial"/>
          <w:b/>
          <w:u w:val="single"/>
        </w:rPr>
        <w:t>Objectif général </w:t>
      </w:r>
    </w:p>
    <w:p w14:paraId="1C8C9D3B" w14:textId="649CAF2B" w:rsidR="0032779C" w:rsidRPr="003D4357" w:rsidRDefault="0032779C" w:rsidP="000355D3">
      <w:pPr>
        <w:spacing w:after="0" w:line="240" w:lineRule="auto"/>
        <w:ind w:right="-81"/>
        <w:rPr>
          <w:rFonts w:ascii="Arial" w:hAnsi="Arial" w:cs="Arial"/>
        </w:rPr>
      </w:pPr>
      <w:r w:rsidRPr="003D4357">
        <w:rPr>
          <w:rFonts w:ascii="Arial" w:hAnsi="Arial" w:cs="Arial"/>
        </w:rPr>
        <w:t>Faire de l’accès au loisir un droit et non un privilège</w:t>
      </w:r>
    </w:p>
    <w:p w14:paraId="77CDD488" w14:textId="77777777" w:rsidR="0032779C" w:rsidRDefault="0032779C" w:rsidP="003D4357">
      <w:pPr>
        <w:spacing w:after="0" w:line="240" w:lineRule="auto"/>
        <w:rPr>
          <w:rFonts w:ascii="Arial" w:hAnsi="Arial" w:cs="Arial"/>
          <w:b/>
        </w:rPr>
      </w:pPr>
    </w:p>
    <w:p w14:paraId="64CF5916" w14:textId="23F59CE2" w:rsidR="003D4357" w:rsidRPr="000355D3" w:rsidRDefault="0032779C" w:rsidP="000355D3">
      <w:pPr>
        <w:spacing w:after="0" w:line="240" w:lineRule="auto"/>
        <w:ind w:firstLine="360"/>
        <w:rPr>
          <w:rFonts w:ascii="Arial" w:hAnsi="Arial" w:cs="Arial"/>
          <w:b/>
          <w:u w:val="single"/>
        </w:rPr>
      </w:pPr>
      <w:r w:rsidRPr="000355D3">
        <w:rPr>
          <w:rFonts w:ascii="Arial" w:hAnsi="Arial" w:cs="Arial"/>
          <w:b/>
          <w:u w:val="single"/>
        </w:rPr>
        <w:t>Objectifs spécifiques</w:t>
      </w:r>
    </w:p>
    <w:p w14:paraId="29738C37" w14:textId="1C22AD18" w:rsidR="003D4357" w:rsidRPr="00EA427A" w:rsidRDefault="0032779C" w:rsidP="00FE156D">
      <w:pPr>
        <w:pStyle w:val="Paragraphedeliste"/>
        <w:numPr>
          <w:ilvl w:val="0"/>
          <w:numId w:val="3"/>
        </w:numPr>
        <w:spacing w:after="0"/>
        <w:rPr>
          <w:rFonts w:ascii="Arial" w:hAnsi="Arial" w:cs="Arial"/>
          <w:sz w:val="22"/>
          <w:szCs w:val="22"/>
        </w:rPr>
      </w:pPr>
      <w:r w:rsidRPr="003D4357">
        <w:rPr>
          <w:rFonts w:ascii="Arial" w:hAnsi="Arial" w:cs="Arial"/>
          <w:sz w:val="22"/>
          <w:szCs w:val="22"/>
        </w:rPr>
        <w:t>Accroître l’accès aux loisirs (en général, ludiques, sportifs, culturels, plein air, etc.)</w:t>
      </w:r>
    </w:p>
    <w:p w14:paraId="0D0F2F2B" w14:textId="77777777" w:rsidR="000355D3" w:rsidRDefault="000355D3" w:rsidP="003D4357">
      <w:pPr>
        <w:pStyle w:val="Paragraphedeliste"/>
        <w:spacing w:after="0"/>
        <w:rPr>
          <w:rFonts w:ascii="Arial" w:hAnsi="Arial" w:cs="Arial"/>
          <w:sz w:val="22"/>
          <w:szCs w:val="22"/>
          <w:u w:val="single"/>
        </w:rPr>
      </w:pPr>
    </w:p>
    <w:p w14:paraId="1E3693BB" w14:textId="2181D683" w:rsidR="0032779C" w:rsidRPr="003D4357" w:rsidRDefault="0032779C" w:rsidP="003D4357">
      <w:pPr>
        <w:pStyle w:val="Paragraphedeliste"/>
        <w:spacing w:after="0"/>
        <w:rPr>
          <w:rFonts w:ascii="Arial" w:hAnsi="Arial" w:cs="Arial"/>
          <w:sz w:val="22"/>
          <w:szCs w:val="22"/>
          <w:u w:val="single"/>
        </w:rPr>
      </w:pPr>
      <w:r w:rsidRPr="003D4357">
        <w:rPr>
          <w:rFonts w:ascii="Arial" w:hAnsi="Arial" w:cs="Arial"/>
          <w:sz w:val="22"/>
          <w:szCs w:val="22"/>
          <w:u w:val="single"/>
        </w:rPr>
        <w:t>Actions</w:t>
      </w:r>
    </w:p>
    <w:p w14:paraId="359A5482" w14:textId="50D6EFFF" w:rsidR="00B436AE" w:rsidRPr="003D4357" w:rsidRDefault="0032779C" w:rsidP="00FE156D">
      <w:pPr>
        <w:pStyle w:val="Paragraphedeliste"/>
        <w:numPr>
          <w:ilvl w:val="0"/>
          <w:numId w:val="11"/>
        </w:numPr>
        <w:spacing w:after="0"/>
        <w:rPr>
          <w:rFonts w:ascii="Arial" w:hAnsi="Arial" w:cs="Arial"/>
          <w:iCs/>
          <w:sz w:val="22"/>
          <w:szCs w:val="22"/>
        </w:rPr>
      </w:pPr>
      <w:r w:rsidRPr="003D4357">
        <w:rPr>
          <w:rFonts w:ascii="Arial" w:hAnsi="Arial" w:cs="Arial"/>
          <w:iCs/>
          <w:sz w:val="22"/>
          <w:szCs w:val="22"/>
        </w:rPr>
        <w:t>Diversifier la programmation des activités de loisir dans les parcs de quartier (et non la limiter aux grands parcs nature)</w:t>
      </w:r>
      <w:r w:rsidR="003D4357">
        <w:rPr>
          <w:rFonts w:ascii="Arial" w:hAnsi="Arial" w:cs="Arial"/>
          <w:iCs/>
          <w:sz w:val="22"/>
          <w:szCs w:val="22"/>
        </w:rPr>
        <w:t>;</w:t>
      </w:r>
    </w:p>
    <w:p w14:paraId="76FD4EA7" w14:textId="60C1F78E" w:rsidR="0032779C" w:rsidRPr="003D4357" w:rsidRDefault="0032779C" w:rsidP="00FE156D">
      <w:pPr>
        <w:pStyle w:val="Paragraphedeliste"/>
        <w:numPr>
          <w:ilvl w:val="0"/>
          <w:numId w:val="11"/>
        </w:numPr>
        <w:spacing w:after="0"/>
        <w:rPr>
          <w:rFonts w:ascii="Arial" w:hAnsi="Arial" w:cs="Arial"/>
          <w:iCs/>
          <w:sz w:val="22"/>
          <w:szCs w:val="22"/>
        </w:rPr>
      </w:pPr>
      <w:r w:rsidRPr="003D4357">
        <w:rPr>
          <w:rFonts w:ascii="Arial" w:eastAsiaTheme="minorHAnsi" w:hAnsi="Arial" w:cs="Arial"/>
          <w:iCs/>
          <w:sz w:val="22"/>
          <w:szCs w:val="22"/>
          <w:lang w:eastAsia="en-US"/>
        </w:rPr>
        <w:t>Faire connaître les programmes d’accès financier aux loisirs</w:t>
      </w:r>
      <w:r w:rsidR="003D4357">
        <w:rPr>
          <w:rFonts w:ascii="Arial" w:eastAsiaTheme="minorHAnsi" w:hAnsi="Arial" w:cs="Arial"/>
          <w:iCs/>
          <w:sz w:val="22"/>
          <w:szCs w:val="22"/>
          <w:lang w:eastAsia="en-US"/>
        </w:rPr>
        <w:t>.</w:t>
      </w:r>
    </w:p>
    <w:p w14:paraId="597898DA" w14:textId="77777777" w:rsidR="0032779C" w:rsidRPr="003D4357" w:rsidRDefault="0032779C" w:rsidP="003D4357">
      <w:pPr>
        <w:spacing w:after="0" w:line="240" w:lineRule="auto"/>
        <w:rPr>
          <w:rFonts w:ascii="Arial" w:hAnsi="Arial" w:cs="Arial"/>
          <w:b/>
          <w:bCs/>
          <w:color w:val="31849B" w:themeColor="accent5" w:themeShade="BF"/>
        </w:rPr>
      </w:pPr>
    </w:p>
    <w:p w14:paraId="4450B829" w14:textId="5D1FF353" w:rsidR="00F319C3" w:rsidRPr="003D4357" w:rsidRDefault="0032779C" w:rsidP="00FE156D">
      <w:pPr>
        <w:pStyle w:val="Paragraphedeliste"/>
        <w:numPr>
          <w:ilvl w:val="0"/>
          <w:numId w:val="3"/>
        </w:numPr>
        <w:spacing w:after="0"/>
        <w:rPr>
          <w:rFonts w:ascii="Arial" w:hAnsi="Arial" w:cs="Arial"/>
          <w:bCs/>
          <w:sz w:val="22"/>
          <w:szCs w:val="22"/>
          <w:lang w:val="fr-FR"/>
        </w:rPr>
      </w:pPr>
      <w:r w:rsidRPr="003D4357">
        <w:rPr>
          <w:rFonts w:ascii="Arial" w:hAnsi="Arial" w:cs="Arial"/>
          <w:bCs/>
          <w:sz w:val="22"/>
          <w:szCs w:val="22"/>
          <w:lang w:val="fr-FR"/>
        </w:rPr>
        <w:t>Améliorer et augmenter les partenariats entre les écoles et la communauté, pour rendre disponibles et faire connaître les espaces (intérieur</w:t>
      </w:r>
      <w:r w:rsidR="003D4357">
        <w:rPr>
          <w:rFonts w:ascii="Arial" w:hAnsi="Arial" w:cs="Arial"/>
          <w:bCs/>
          <w:sz w:val="22"/>
          <w:szCs w:val="22"/>
          <w:lang w:val="fr-FR"/>
        </w:rPr>
        <w:t>s</w:t>
      </w:r>
      <w:r w:rsidRPr="003D4357">
        <w:rPr>
          <w:rFonts w:ascii="Arial" w:hAnsi="Arial" w:cs="Arial"/>
          <w:bCs/>
          <w:sz w:val="22"/>
          <w:szCs w:val="22"/>
          <w:lang w:val="fr-FR"/>
        </w:rPr>
        <w:t xml:space="preserve"> &amp; extérieur</w:t>
      </w:r>
      <w:r w:rsidR="003D4357">
        <w:rPr>
          <w:rFonts w:ascii="Arial" w:hAnsi="Arial" w:cs="Arial"/>
          <w:bCs/>
          <w:sz w:val="22"/>
          <w:szCs w:val="22"/>
          <w:lang w:val="fr-FR"/>
        </w:rPr>
        <w:t>s</w:t>
      </w:r>
      <w:r w:rsidRPr="003D4357">
        <w:rPr>
          <w:rFonts w:ascii="Arial" w:hAnsi="Arial" w:cs="Arial"/>
          <w:bCs/>
          <w:sz w:val="22"/>
          <w:szCs w:val="22"/>
          <w:lang w:val="fr-FR"/>
        </w:rPr>
        <w:t>) des écoles comme ressources  à la communauté</w:t>
      </w:r>
    </w:p>
    <w:p w14:paraId="0C42EE56" w14:textId="77777777" w:rsidR="003D4357" w:rsidRDefault="003D4357" w:rsidP="003D4357">
      <w:pPr>
        <w:spacing w:after="0" w:line="240" w:lineRule="auto"/>
        <w:ind w:firstLine="709"/>
        <w:rPr>
          <w:rFonts w:ascii="Arial" w:hAnsi="Arial" w:cs="Arial"/>
          <w:bCs/>
          <w:u w:val="single"/>
          <w:lang w:val="fr-FR"/>
        </w:rPr>
      </w:pPr>
    </w:p>
    <w:p w14:paraId="48473390" w14:textId="77777777" w:rsidR="00B436AE" w:rsidRPr="003D4357" w:rsidRDefault="0032779C" w:rsidP="003D4357">
      <w:pPr>
        <w:spacing w:after="0" w:line="240" w:lineRule="auto"/>
        <w:ind w:firstLine="709"/>
        <w:rPr>
          <w:rFonts w:ascii="Arial" w:hAnsi="Arial" w:cs="Arial"/>
          <w:bCs/>
          <w:u w:val="single"/>
          <w:lang w:val="fr-FR"/>
        </w:rPr>
      </w:pPr>
      <w:r w:rsidRPr="003D4357">
        <w:rPr>
          <w:rFonts w:ascii="Arial" w:hAnsi="Arial" w:cs="Arial"/>
          <w:bCs/>
          <w:u w:val="single"/>
          <w:lang w:val="fr-FR"/>
        </w:rPr>
        <w:t>Action</w:t>
      </w:r>
    </w:p>
    <w:p w14:paraId="7872101B" w14:textId="2DC69231" w:rsidR="0032779C" w:rsidRPr="003D4357" w:rsidRDefault="0032779C" w:rsidP="00FE156D">
      <w:pPr>
        <w:pStyle w:val="Paragraphedeliste"/>
        <w:numPr>
          <w:ilvl w:val="0"/>
          <w:numId w:val="12"/>
        </w:numPr>
        <w:spacing w:after="0"/>
        <w:rPr>
          <w:rFonts w:ascii="Arial" w:hAnsi="Arial" w:cs="Arial"/>
          <w:bCs/>
          <w:sz w:val="22"/>
          <w:szCs w:val="22"/>
          <w:u w:val="single"/>
          <w:lang w:val="fr-FR"/>
        </w:rPr>
      </w:pPr>
      <w:r w:rsidRPr="003D4357">
        <w:rPr>
          <w:rFonts w:ascii="Arial" w:hAnsi="Arial" w:cs="Arial"/>
          <w:bCs/>
          <w:sz w:val="22"/>
          <w:szCs w:val="22"/>
          <w:lang w:val="fr-FR"/>
        </w:rPr>
        <w:t>Élaborer un cadre uniformisé de réservation des espaces</w:t>
      </w:r>
      <w:r w:rsidR="003D4357">
        <w:rPr>
          <w:rFonts w:ascii="Arial" w:hAnsi="Arial" w:cs="Arial"/>
          <w:bCs/>
          <w:sz w:val="22"/>
          <w:szCs w:val="22"/>
          <w:lang w:val="fr-FR"/>
        </w:rPr>
        <w:t>.</w:t>
      </w:r>
    </w:p>
    <w:p w14:paraId="7CB0B8DA" w14:textId="77777777" w:rsidR="00B436AE" w:rsidRDefault="00B436AE" w:rsidP="003D4357">
      <w:pPr>
        <w:spacing w:after="0" w:line="240" w:lineRule="auto"/>
        <w:rPr>
          <w:rFonts w:ascii="Arial" w:hAnsi="Arial" w:cs="Arial"/>
          <w:bCs/>
          <w:u w:val="single"/>
          <w:lang w:val="fr-FR"/>
        </w:rPr>
      </w:pPr>
    </w:p>
    <w:p w14:paraId="209042D3" w14:textId="77777777" w:rsidR="000355D3" w:rsidRPr="003D4357" w:rsidRDefault="000355D3" w:rsidP="003D4357">
      <w:pPr>
        <w:spacing w:after="0" w:line="240" w:lineRule="auto"/>
        <w:rPr>
          <w:rFonts w:ascii="Arial" w:hAnsi="Arial" w:cs="Arial"/>
          <w:bCs/>
          <w:u w:val="single"/>
          <w:lang w:val="fr-FR"/>
        </w:rPr>
      </w:pPr>
    </w:p>
    <w:p w14:paraId="670166AB" w14:textId="59A03286" w:rsidR="0032779C" w:rsidRPr="003D4357" w:rsidRDefault="0032779C" w:rsidP="003D4357">
      <w:pPr>
        <w:spacing w:after="0" w:line="240" w:lineRule="auto"/>
        <w:ind w:right="-81"/>
        <w:rPr>
          <w:rFonts w:ascii="Arial" w:hAnsi="Arial" w:cs="Arial"/>
          <w:b/>
        </w:rPr>
      </w:pPr>
      <w:r w:rsidRPr="003D4357">
        <w:rPr>
          <w:rFonts w:ascii="Arial" w:hAnsi="Arial" w:cs="Arial"/>
          <w:b/>
        </w:rPr>
        <w:t>Axe 3 </w:t>
      </w:r>
      <w:r w:rsidR="003D4357">
        <w:rPr>
          <w:rFonts w:ascii="Arial" w:hAnsi="Arial" w:cs="Arial"/>
          <w:b/>
        </w:rPr>
        <w:t>--</w:t>
      </w:r>
      <w:r w:rsidRPr="003D4357">
        <w:rPr>
          <w:rFonts w:ascii="Arial" w:hAnsi="Arial" w:cs="Arial"/>
          <w:b/>
        </w:rPr>
        <w:t xml:space="preserve"> T</w:t>
      </w:r>
      <w:r w:rsidR="00FB090C">
        <w:rPr>
          <w:rFonts w:ascii="Arial" w:hAnsi="Arial" w:cs="Arial"/>
          <w:b/>
        </w:rPr>
        <w:t>RANSPORT</w:t>
      </w:r>
    </w:p>
    <w:p w14:paraId="3BCC8E68" w14:textId="77777777" w:rsidR="0032779C" w:rsidRPr="003D4357" w:rsidRDefault="0032779C" w:rsidP="003D4357">
      <w:pPr>
        <w:spacing w:after="0" w:line="240" w:lineRule="auto"/>
        <w:ind w:right="-81"/>
        <w:rPr>
          <w:rFonts w:ascii="Arial" w:hAnsi="Arial" w:cs="Arial"/>
          <w:b/>
        </w:rPr>
      </w:pPr>
    </w:p>
    <w:p w14:paraId="674A7364" w14:textId="77777777" w:rsidR="003D4357" w:rsidRPr="000355D3" w:rsidRDefault="0032779C" w:rsidP="003D4357">
      <w:pPr>
        <w:spacing w:after="0" w:line="240" w:lineRule="auto"/>
        <w:ind w:right="-81"/>
        <w:rPr>
          <w:rFonts w:ascii="Arial" w:hAnsi="Arial" w:cs="Arial"/>
          <w:b/>
          <w:u w:val="single"/>
        </w:rPr>
      </w:pPr>
      <w:r w:rsidRPr="000355D3">
        <w:rPr>
          <w:rFonts w:ascii="Arial" w:hAnsi="Arial" w:cs="Arial"/>
          <w:b/>
          <w:u w:val="single"/>
        </w:rPr>
        <w:t>Objectif général</w:t>
      </w:r>
    </w:p>
    <w:p w14:paraId="317FEEEB" w14:textId="40F3FDAF" w:rsidR="0032779C" w:rsidRPr="003D4357" w:rsidRDefault="0032779C" w:rsidP="000355D3">
      <w:pPr>
        <w:spacing w:after="0" w:line="240" w:lineRule="auto"/>
        <w:ind w:right="-81"/>
        <w:rPr>
          <w:rFonts w:ascii="Arial" w:hAnsi="Arial" w:cs="Arial"/>
        </w:rPr>
      </w:pPr>
      <w:r w:rsidRPr="003D4357">
        <w:rPr>
          <w:rFonts w:ascii="Arial" w:hAnsi="Arial" w:cs="Arial"/>
        </w:rPr>
        <w:t>Améliorer le transport collectif permettant l’accès des citoyenNEs aux services de proximité</w:t>
      </w:r>
      <w:r w:rsidR="000355D3">
        <w:rPr>
          <w:rFonts w:ascii="Arial" w:hAnsi="Arial" w:cs="Arial"/>
        </w:rPr>
        <w:t xml:space="preserve"> </w:t>
      </w:r>
      <w:r w:rsidRPr="003D4357">
        <w:rPr>
          <w:rFonts w:ascii="Arial" w:hAnsi="Arial" w:cs="Arial"/>
        </w:rPr>
        <w:t>dans tous les quartiers</w:t>
      </w:r>
      <w:r w:rsidR="000355D3">
        <w:rPr>
          <w:rFonts w:ascii="Arial" w:hAnsi="Arial" w:cs="Arial"/>
        </w:rPr>
        <w:t>.</w:t>
      </w:r>
    </w:p>
    <w:p w14:paraId="621F590E" w14:textId="77777777" w:rsidR="0032779C" w:rsidRPr="003D4357" w:rsidRDefault="0032779C" w:rsidP="003D4357">
      <w:pPr>
        <w:spacing w:after="0" w:line="240" w:lineRule="auto"/>
        <w:rPr>
          <w:rFonts w:ascii="Arial" w:hAnsi="Arial" w:cs="Arial"/>
          <w:b/>
          <w:bCs/>
          <w:u w:val="single"/>
        </w:rPr>
      </w:pPr>
    </w:p>
    <w:p w14:paraId="2AE9CBC0" w14:textId="770D9481" w:rsidR="0032779C" w:rsidRPr="000355D3" w:rsidRDefault="0032779C" w:rsidP="000355D3">
      <w:pPr>
        <w:spacing w:after="0" w:line="240" w:lineRule="auto"/>
        <w:ind w:firstLine="708"/>
        <w:rPr>
          <w:rFonts w:ascii="Arial" w:hAnsi="Arial" w:cs="Arial"/>
          <w:b/>
          <w:bCs/>
          <w:u w:val="single"/>
        </w:rPr>
      </w:pPr>
      <w:r w:rsidRPr="000355D3">
        <w:rPr>
          <w:rFonts w:ascii="Arial" w:hAnsi="Arial" w:cs="Arial"/>
          <w:b/>
          <w:bCs/>
          <w:u w:val="single"/>
        </w:rPr>
        <w:t>Objec</w:t>
      </w:r>
      <w:r w:rsidR="003D4357" w:rsidRPr="000355D3">
        <w:rPr>
          <w:rFonts w:ascii="Arial" w:hAnsi="Arial" w:cs="Arial"/>
          <w:b/>
          <w:bCs/>
          <w:u w:val="single"/>
        </w:rPr>
        <w:t>tif spécifique</w:t>
      </w:r>
    </w:p>
    <w:p w14:paraId="13FD7D9F" w14:textId="0FEA4F1D" w:rsidR="0032779C" w:rsidRPr="003D4357" w:rsidRDefault="0032779C" w:rsidP="003D4357">
      <w:pPr>
        <w:spacing w:after="0"/>
        <w:ind w:firstLine="708"/>
        <w:rPr>
          <w:rFonts w:ascii="Arial" w:hAnsi="Arial" w:cs="Arial"/>
          <w:bCs/>
          <w:u w:val="single"/>
        </w:rPr>
      </w:pPr>
      <w:r w:rsidRPr="003D4357">
        <w:rPr>
          <w:rFonts w:ascii="Arial" w:hAnsi="Arial" w:cs="Arial"/>
        </w:rPr>
        <w:t>Soutenir les travaux / actions du Comité Cadre bâti, infrastructures et environnement</w:t>
      </w:r>
    </w:p>
    <w:p w14:paraId="62B11B5C" w14:textId="77777777" w:rsidR="00B436AE" w:rsidRPr="003D4357" w:rsidRDefault="00B436AE" w:rsidP="003D4357">
      <w:pPr>
        <w:pStyle w:val="Paragraphedeliste"/>
        <w:spacing w:after="0"/>
        <w:rPr>
          <w:rFonts w:ascii="Arial" w:hAnsi="Arial" w:cs="Arial"/>
          <w:sz w:val="22"/>
          <w:szCs w:val="22"/>
        </w:rPr>
      </w:pPr>
    </w:p>
    <w:p w14:paraId="246A75E8" w14:textId="4D8E2802" w:rsidR="0032779C" w:rsidRPr="003D4357" w:rsidRDefault="00B436AE" w:rsidP="003D4357">
      <w:pPr>
        <w:pStyle w:val="Paragraphedeliste"/>
        <w:spacing w:after="0"/>
        <w:rPr>
          <w:rFonts w:ascii="Arial" w:hAnsi="Arial" w:cs="Arial"/>
          <w:sz w:val="22"/>
          <w:szCs w:val="22"/>
          <w:u w:val="single"/>
        </w:rPr>
      </w:pPr>
      <w:r w:rsidRPr="003D4357">
        <w:rPr>
          <w:rFonts w:ascii="Arial" w:hAnsi="Arial" w:cs="Arial"/>
          <w:sz w:val="22"/>
          <w:szCs w:val="22"/>
          <w:u w:val="single"/>
        </w:rPr>
        <w:t>Action</w:t>
      </w:r>
    </w:p>
    <w:p w14:paraId="6B57C4CD" w14:textId="5F5932BA" w:rsidR="0032779C" w:rsidRPr="003D4357" w:rsidRDefault="0032779C" w:rsidP="00FE156D">
      <w:pPr>
        <w:pStyle w:val="Paragraphedeliste"/>
        <w:numPr>
          <w:ilvl w:val="0"/>
          <w:numId w:val="12"/>
        </w:numPr>
        <w:spacing w:after="0"/>
        <w:rPr>
          <w:rFonts w:ascii="Arial" w:hAnsi="Arial" w:cs="Arial"/>
          <w:sz w:val="22"/>
          <w:szCs w:val="22"/>
        </w:rPr>
      </w:pPr>
      <w:r w:rsidRPr="003D4357">
        <w:rPr>
          <w:rFonts w:ascii="Arial" w:hAnsi="Arial" w:cs="Arial"/>
          <w:sz w:val="22"/>
          <w:szCs w:val="22"/>
        </w:rPr>
        <w:t>Travailler en complémentarité avec ce comité</w:t>
      </w:r>
      <w:r w:rsidR="00B436AE" w:rsidRPr="003D4357">
        <w:rPr>
          <w:rFonts w:ascii="Arial" w:hAnsi="Arial" w:cs="Arial"/>
          <w:sz w:val="22"/>
          <w:szCs w:val="22"/>
        </w:rPr>
        <w:t xml:space="preserve"> </w:t>
      </w:r>
      <w:r w:rsidR="00B436AE" w:rsidRPr="003D4357">
        <w:rPr>
          <w:rFonts w:ascii="Arial" w:eastAsiaTheme="minorHAnsi" w:hAnsi="Arial" w:cs="Arial"/>
          <w:sz w:val="22"/>
          <w:szCs w:val="22"/>
          <w:lang w:eastAsia="en-US"/>
        </w:rPr>
        <w:t>afin de</w:t>
      </w:r>
      <w:r w:rsidRPr="003D4357">
        <w:rPr>
          <w:rFonts w:ascii="Arial" w:eastAsiaTheme="minorHAnsi" w:hAnsi="Arial" w:cs="Arial"/>
          <w:sz w:val="22"/>
          <w:szCs w:val="22"/>
          <w:lang w:eastAsia="en-US"/>
        </w:rPr>
        <w:t xml:space="preserve"> veiller à ce que les citoyenNEs aient la mobilité nécessaires pour accéder aux services essentiels</w:t>
      </w:r>
      <w:r w:rsidR="00B436AE" w:rsidRPr="003D4357">
        <w:rPr>
          <w:rFonts w:ascii="Arial" w:eastAsiaTheme="minorHAnsi" w:hAnsi="Arial" w:cs="Arial"/>
          <w:sz w:val="22"/>
          <w:szCs w:val="22"/>
          <w:lang w:eastAsia="en-US"/>
        </w:rPr>
        <w:t>.</w:t>
      </w:r>
    </w:p>
    <w:p w14:paraId="22B0825A" w14:textId="77777777" w:rsidR="00B436AE" w:rsidRDefault="00B436AE" w:rsidP="003D4357">
      <w:pPr>
        <w:pStyle w:val="Paragraphedeliste"/>
        <w:spacing w:after="0"/>
        <w:rPr>
          <w:rFonts w:ascii="Arial" w:eastAsiaTheme="minorHAnsi" w:hAnsi="Arial" w:cs="Arial"/>
          <w:sz w:val="22"/>
          <w:szCs w:val="22"/>
          <w:lang w:eastAsia="en-US"/>
        </w:rPr>
      </w:pPr>
    </w:p>
    <w:p w14:paraId="046A0CB4" w14:textId="06F50B01" w:rsidR="0032779C" w:rsidRPr="003D4357" w:rsidRDefault="0032779C" w:rsidP="003D4357">
      <w:pPr>
        <w:spacing w:after="0" w:line="240" w:lineRule="auto"/>
        <w:ind w:right="-81"/>
        <w:rPr>
          <w:rFonts w:ascii="Arial" w:hAnsi="Arial" w:cs="Arial"/>
          <w:b/>
        </w:rPr>
      </w:pPr>
      <w:r w:rsidRPr="003D4357">
        <w:rPr>
          <w:rFonts w:ascii="Arial" w:hAnsi="Arial" w:cs="Arial"/>
          <w:b/>
        </w:rPr>
        <w:t>Axe 4 </w:t>
      </w:r>
      <w:r w:rsidR="00FB090C">
        <w:rPr>
          <w:rFonts w:ascii="Arial" w:hAnsi="Arial" w:cs="Arial"/>
          <w:b/>
        </w:rPr>
        <w:t>–</w:t>
      </w:r>
      <w:r w:rsidRPr="003D4357">
        <w:rPr>
          <w:rFonts w:ascii="Arial" w:hAnsi="Arial" w:cs="Arial"/>
          <w:b/>
        </w:rPr>
        <w:t xml:space="preserve"> A</w:t>
      </w:r>
      <w:r w:rsidR="00FB090C">
        <w:rPr>
          <w:rFonts w:ascii="Arial" w:hAnsi="Arial" w:cs="Arial"/>
          <w:b/>
        </w:rPr>
        <w:t>UTRES BESOINS IDENTIFIÉS</w:t>
      </w:r>
    </w:p>
    <w:p w14:paraId="7375F947" w14:textId="77777777" w:rsidR="0032779C" w:rsidRPr="003D4357" w:rsidRDefault="0032779C" w:rsidP="003D4357">
      <w:pPr>
        <w:spacing w:after="0" w:line="240" w:lineRule="auto"/>
        <w:ind w:right="-81"/>
        <w:rPr>
          <w:rFonts w:ascii="Arial" w:hAnsi="Arial" w:cs="Arial"/>
          <w:b/>
        </w:rPr>
      </w:pPr>
    </w:p>
    <w:p w14:paraId="6D2B71FE" w14:textId="77777777" w:rsidR="003D4357" w:rsidRPr="000355D3" w:rsidRDefault="0032779C" w:rsidP="003D4357">
      <w:pPr>
        <w:spacing w:after="0" w:line="240" w:lineRule="auto"/>
        <w:ind w:right="-81"/>
        <w:rPr>
          <w:rFonts w:ascii="Arial" w:hAnsi="Arial" w:cs="Arial"/>
          <w:b/>
          <w:u w:val="single"/>
        </w:rPr>
      </w:pPr>
      <w:r w:rsidRPr="000355D3">
        <w:rPr>
          <w:rFonts w:ascii="Arial" w:hAnsi="Arial" w:cs="Arial"/>
          <w:b/>
          <w:u w:val="single"/>
        </w:rPr>
        <w:t>Objectif général </w:t>
      </w:r>
    </w:p>
    <w:p w14:paraId="0FE91939" w14:textId="36C0FDEF" w:rsidR="0032779C" w:rsidRPr="003D4357" w:rsidRDefault="0032779C" w:rsidP="000355D3">
      <w:pPr>
        <w:spacing w:after="0" w:line="240" w:lineRule="auto"/>
        <w:ind w:right="-81"/>
        <w:rPr>
          <w:rFonts w:ascii="Arial" w:hAnsi="Arial" w:cs="Arial"/>
        </w:rPr>
      </w:pPr>
      <w:r w:rsidRPr="003D4357">
        <w:rPr>
          <w:rFonts w:ascii="Arial" w:hAnsi="Arial" w:cs="Arial"/>
        </w:rPr>
        <w:t>Identifier les trous de services afin de favoriser l’établissement de services de proximité</w:t>
      </w:r>
    </w:p>
    <w:p w14:paraId="197674AF" w14:textId="77777777" w:rsidR="0032779C" w:rsidRPr="003D4357" w:rsidRDefault="0032779C" w:rsidP="003D4357">
      <w:pPr>
        <w:spacing w:after="0" w:line="240" w:lineRule="auto"/>
        <w:rPr>
          <w:rFonts w:ascii="Arial" w:hAnsi="Arial" w:cs="Arial"/>
        </w:rPr>
      </w:pPr>
    </w:p>
    <w:p w14:paraId="24DA7971" w14:textId="6B58045A" w:rsidR="003D4357" w:rsidRPr="000355D3" w:rsidRDefault="0032779C" w:rsidP="000355D3">
      <w:pPr>
        <w:spacing w:after="0" w:line="240" w:lineRule="auto"/>
        <w:ind w:firstLine="360"/>
        <w:rPr>
          <w:rFonts w:ascii="Arial" w:hAnsi="Arial" w:cs="Arial"/>
          <w:b/>
          <w:u w:val="single"/>
        </w:rPr>
      </w:pPr>
      <w:r w:rsidRPr="000355D3">
        <w:rPr>
          <w:rFonts w:ascii="Arial" w:hAnsi="Arial" w:cs="Arial"/>
          <w:b/>
          <w:u w:val="single"/>
        </w:rPr>
        <w:t>Objectifs spécifiques</w:t>
      </w:r>
    </w:p>
    <w:p w14:paraId="2640A1AB" w14:textId="71E74405" w:rsidR="0032779C" w:rsidRPr="003D4357" w:rsidRDefault="0032779C" w:rsidP="00FE156D">
      <w:pPr>
        <w:pStyle w:val="Paragraphedeliste"/>
        <w:numPr>
          <w:ilvl w:val="0"/>
          <w:numId w:val="4"/>
        </w:numPr>
        <w:spacing w:after="0"/>
        <w:rPr>
          <w:rFonts w:ascii="Arial" w:hAnsi="Arial" w:cs="Arial"/>
          <w:sz w:val="22"/>
          <w:szCs w:val="22"/>
        </w:rPr>
      </w:pPr>
      <w:r w:rsidRPr="003D4357">
        <w:rPr>
          <w:rFonts w:ascii="Arial" w:hAnsi="Arial" w:cs="Arial"/>
          <w:sz w:val="22"/>
          <w:szCs w:val="22"/>
        </w:rPr>
        <w:t>Procéder à une étude de faisabilité visant à doter le Vieux-Longueuil d’un service d’ameublement accessible financièrement et d’entreposage pour répondre aux besoins des citoyenNEs et des organismes qui les desservent</w:t>
      </w:r>
    </w:p>
    <w:p w14:paraId="735CFDA0" w14:textId="77777777" w:rsidR="00B436AE" w:rsidRPr="003D4357" w:rsidRDefault="00B436AE" w:rsidP="003D4357">
      <w:pPr>
        <w:pStyle w:val="Paragraphedeliste"/>
        <w:spacing w:after="0"/>
        <w:rPr>
          <w:rFonts w:ascii="Arial" w:hAnsi="Arial" w:cs="Arial"/>
          <w:b/>
          <w:sz w:val="22"/>
          <w:szCs w:val="22"/>
        </w:rPr>
      </w:pPr>
    </w:p>
    <w:p w14:paraId="6FFA5B82" w14:textId="528CAF35" w:rsidR="00B436AE" w:rsidRPr="003D4357" w:rsidRDefault="00B436AE" w:rsidP="003D4357">
      <w:pPr>
        <w:pStyle w:val="Paragraphedeliste"/>
        <w:spacing w:after="0"/>
        <w:rPr>
          <w:rFonts w:ascii="Arial" w:hAnsi="Arial" w:cs="Arial"/>
          <w:sz w:val="22"/>
          <w:szCs w:val="22"/>
          <w:u w:val="single"/>
        </w:rPr>
      </w:pPr>
      <w:r w:rsidRPr="003D4357">
        <w:rPr>
          <w:rFonts w:ascii="Arial" w:hAnsi="Arial" w:cs="Arial"/>
          <w:sz w:val="22"/>
          <w:szCs w:val="22"/>
          <w:u w:val="single"/>
        </w:rPr>
        <w:t>Action</w:t>
      </w:r>
    </w:p>
    <w:p w14:paraId="4F922F38" w14:textId="759A7CE8" w:rsidR="000355D3" w:rsidRPr="003C04CF" w:rsidRDefault="0032779C" w:rsidP="00FE156D">
      <w:pPr>
        <w:pStyle w:val="Paragraphedeliste"/>
        <w:numPr>
          <w:ilvl w:val="0"/>
          <w:numId w:val="12"/>
        </w:numPr>
        <w:spacing w:after="0"/>
        <w:rPr>
          <w:rFonts w:ascii="Arial" w:hAnsi="Arial" w:cs="Arial"/>
          <w:b/>
          <w:sz w:val="22"/>
          <w:szCs w:val="22"/>
        </w:rPr>
      </w:pPr>
      <w:r w:rsidRPr="003D4357">
        <w:rPr>
          <w:rFonts w:ascii="Arial" w:hAnsi="Arial" w:cs="Arial"/>
          <w:sz w:val="22"/>
          <w:szCs w:val="22"/>
        </w:rPr>
        <w:t>Faire une recension des projets semblables au Québec et des possibilités de financement.</w:t>
      </w:r>
    </w:p>
    <w:p w14:paraId="362A5EF8" w14:textId="77777777" w:rsidR="000355D3" w:rsidRPr="003D4357" w:rsidRDefault="000355D3" w:rsidP="003D4357">
      <w:pPr>
        <w:spacing w:after="0" w:line="240" w:lineRule="auto"/>
        <w:rPr>
          <w:rFonts w:ascii="Arial" w:hAnsi="Arial" w:cs="Arial"/>
        </w:rPr>
      </w:pPr>
    </w:p>
    <w:p w14:paraId="38595AEC" w14:textId="5E08399E" w:rsidR="0032779C" w:rsidRPr="003D4357" w:rsidRDefault="0032779C" w:rsidP="00FE156D">
      <w:pPr>
        <w:pStyle w:val="Paragraphedeliste"/>
        <w:numPr>
          <w:ilvl w:val="0"/>
          <w:numId w:val="4"/>
        </w:numPr>
        <w:spacing w:after="0"/>
        <w:rPr>
          <w:rFonts w:ascii="Arial" w:hAnsi="Arial" w:cs="Arial"/>
          <w:sz w:val="22"/>
          <w:szCs w:val="22"/>
        </w:rPr>
      </w:pPr>
      <w:r w:rsidRPr="003D4357">
        <w:rPr>
          <w:rFonts w:ascii="Arial" w:hAnsi="Arial" w:cs="Arial"/>
          <w:sz w:val="22"/>
          <w:szCs w:val="22"/>
        </w:rPr>
        <w:t>Mieux répondre au</w:t>
      </w:r>
      <w:r w:rsidR="003D4357">
        <w:rPr>
          <w:rFonts w:ascii="Arial" w:hAnsi="Arial" w:cs="Arial"/>
          <w:sz w:val="22"/>
          <w:szCs w:val="22"/>
        </w:rPr>
        <w:t xml:space="preserve">x situations particulières </w:t>
      </w:r>
      <w:r w:rsidRPr="003D4357">
        <w:rPr>
          <w:rFonts w:ascii="Arial" w:hAnsi="Arial" w:cs="Arial"/>
          <w:sz w:val="22"/>
          <w:szCs w:val="22"/>
        </w:rPr>
        <w:t>et « hors normes » de la population dans le besoin</w:t>
      </w:r>
    </w:p>
    <w:p w14:paraId="7DDDE328" w14:textId="77777777" w:rsidR="00B436AE" w:rsidRPr="003D4357" w:rsidRDefault="00B436AE" w:rsidP="003D4357">
      <w:pPr>
        <w:pStyle w:val="Paragraphedeliste"/>
        <w:spacing w:after="0"/>
        <w:rPr>
          <w:rFonts w:ascii="Arial" w:hAnsi="Arial" w:cs="Arial"/>
          <w:b/>
          <w:sz w:val="22"/>
          <w:szCs w:val="22"/>
        </w:rPr>
      </w:pPr>
    </w:p>
    <w:p w14:paraId="13467A58" w14:textId="7A2A7205" w:rsidR="00B436AE" w:rsidRPr="003D4357" w:rsidRDefault="00B436AE" w:rsidP="003D4357">
      <w:pPr>
        <w:pStyle w:val="Paragraphedeliste"/>
        <w:spacing w:after="0"/>
        <w:rPr>
          <w:rFonts w:ascii="Arial" w:hAnsi="Arial" w:cs="Arial"/>
          <w:sz w:val="22"/>
          <w:szCs w:val="22"/>
          <w:u w:val="single"/>
        </w:rPr>
      </w:pPr>
      <w:r w:rsidRPr="003D4357">
        <w:rPr>
          <w:rFonts w:ascii="Arial" w:hAnsi="Arial" w:cs="Arial"/>
          <w:sz w:val="22"/>
          <w:szCs w:val="22"/>
          <w:u w:val="single"/>
        </w:rPr>
        <w:t>Action</w:t>
      </w:r>
      <w:r w:rsidR="003D4357">
        <w:rPr>
          <w:rFonts w:ascii="Arial" w:hAnsi="Arial" w:cs="Arial"/>
          <w:sz w:val="22"/>
          <w:szCs w:val="22"/>
          <w:u w:val="single"/>
        </w:rPr>
        <w:t>s</w:t>
      </w:r>
    </w:p>
    <w:p w14:paraId="751762CF" w14:textId="7E5C318A" w:rsidR="00B436AE" w:rsidRPr="003D4357" w:rsidRDefault="0032779C" w:rsidP="00FE156D">
      <w:pPr>
        <w:pStyle w:val="Paragraphedeliste"/>
        <w:numPr>
          <w:ilvl w:val="0"/>
          <w:numId w:val="12"/>
        </w:numPr>
        <w:spacing w:after="0"/>
        <w:rPr>
          <w:rFonts w:ascii="Arial" w:hAnsi="Arial" w:cs="Arial"/>
          <w:sz w:val="22"/>
          <w:szCs w:val="22"/>
        </w:rPr>
      </w:pPr>
      <w:r w:rsidRPr="003D4357">
        <w:rPr>
          <w:rFonts w:ascii="Arial" w:hAnsi="Arial" w:cs="Arial"/>
          <w:sz w:val="22"/>
          <w:szCs w:val="22"/>
        </w:rPr>
        <w:t xml:space="preserve">Identifier collectivement les trous de services et trouver des moyens </w:t>
      </w:r>
      <w:r w:rsidR="00C930D1">
        <w:rPr>
          <w:rFonts w:ascii="Arial" w:hAnsi="Arial" w:cs="Arial"/>
          <w:sz w:val="22"/>
          <w:szCs w:val="22"/>
        </w:rPr>
        <w:t xml:space="preserve">afin d’en réduire leurs impacts. </w:t>
      </w:r>
    </w:p>
    <w:p w14:paraId="00B9B6A6" w14:textId="5A403669" w:rsidR="0032779C" w:rsidRPr="003D4357" w:rsidRDefault="0032779C" w:rsidP="00FE156D">
      <w:pPr>
        <w:pStyle w:val="Paragraphedeliste"/>
        <w:numPr>
          <w:ilvl w:val="0"/>
          <w:numId w:val="12"/>
        </w:numPr>
        <w:spacing w:after="0"/>
        <w:rPr>
          <w:rFonts w:ascii="Arial" w:hAnsi="Arial" w:cs="Arial"/>
          <w:sz w:val="22"/>
          <w:szCs w:val="22"/>
        </w:rPr>
      </w:pPr>
      <w:r w:rsidRPr="003D4357">
        <w:rPr>
          <w:rFonts w:ascii="Arial" w:hAnsi="Arial" w:cs="Arial"/>
          <w:sz w:val="22"/>
          <w:szCs w:val="22"/>
        </w:rPr>
        <w:t>Conscientiser l’ensemble des organisations aux besoins des gens et à la nécessité d’offrir une réponse  24 h / 7</w:t>
      </w:r>
      <w:r w:rsidR="003D4357">
        <w:rPr>
          <w:rFonts w:ascii="Arial" w:hAnsi="Arial" w:cs="Arial"/>
          <w:sz w:val="22"/>
          <w:szCs w:val="22"/>
        </w:rPr>
        <w:t xml:space="preserve"> </w:t>
      </w:r>
      <w:r w:rsidRPr="003D4357">
        <w:rPr>
          <w:rFonts w:ascii="Arial" w:hAnsi="Arial" w:cs="Arial"/>
          <w:sz w:val="22"/>
          <w:szCs w:val="22"/>
        </w:rPr>
        <w:t>jours</w:t>
      </w:r>
      <w:r w:rsidR="003D4357">
        <w:rPr>
          <w:rFonts w:ascii="Arial" w:hAnsi="Arial" w:cs="Arial"/>
          <w:sz w:val="22"/>
          <w:szCs w:val="22"/>
        </w:rPr>
        <w:t>.</w:t>
      </w:r>
    </w:p>
    <w:p w14:paraId="5F1CBB0D" w14:textId="77777777" w:rsidR="00321B42" w:rsidRPr="003D4357" w:rsidRDefault="00321B42" w:rsidP="003D4357">
      <w:pPr>
        <w:spacing w:after="0" w:line="240" w:lineRule="auto"/>
        <w:rPr>
          <w:rFonts w:ascii="Arial" w:hAnsi="Arial" w:cs="Arial"/>
        </w:rPr>
      </w:pPr>
    </w:p>
    <w:p w14:paraId="7B1780B7" w14:textId="77777777" w:rsidR="00433213" w:rsidRPr="003D4357" w:rsidRDefault="00433213" w:rsidP="003D4357">
      <w:pPr>
        <w:spacing w:after="0" w:line="240" w:lineRule="auto"/>
        <w:rPr>
          <w:rFonts w:ascii="Arial" w:eastAsia="Arial" w:hAnsi="Arial" w:cs="Arial"/>
          <w:b/>
          <w:lang w:eastAsia="fr-CA"/>
        </w:rPr>
      </w:pPr>
    </w:p>
    <w:p w14:paraId="01BF72E2" w14:textId="1F565BC4" w:rsidR="00882FB0" w:rsidRPr="000355D3" w:rsidRDefault="00591148" w:rsidP="000355D3">
      <w:pPr>
        <w:rPr>
          <w:rFonts w:ascii="Arial" w:eastAsia="Calibri" w:hAnsi="Arial" w:cs="Arial"/>
          <w:b/>
          <w:sz w:val="24"/>
          <w:szCs w:val="24"/>
          <w:highlight w:val="lightGray"/>
          <w:lang w:eastAsia="fr-CA"/>
        </w:rPr>
      </w:pPr>
      <w:r w:rsidRPr="001B4F86">
        <w:rPr>
          <w:rFonts w:ascii="Arial" w:eastAsia="Calibri" w:hAnsi="Arial" w:cs="Arial"/>
          <w:b/>
          <w:sz w:val="24"/>
          <w:szCs w:val="24"/>
          <w:u w:val="dotted"/>
          <w:lang w:eastAsia="fr-CA"/>
        </w:rPr>
        <w:t xml:space="preserve">Comité d’action </w:t>
      </w:r>
      <w:r w:rsidR="00433213" w:rsidRPr="001B4F86">
        <w:rPr>
          <w:rFonts w:ascii="Arial" w:eastAsia="Calibri" w:hAnsi="Arial" w:cs="Arial"/>
          <w:b/>
          <w:sz w:val="24"/>
          <w:szCs w:val="24"/>
          <w:u w:val="dotted"/>
          <w:lang w:eastAsia="fr-CA"/>
        </w:rPr>
        <w:t>Travailler, apprendre et se développer</w:t>
      </w:r>
      <w:r w:rsidR="009E5DCE" w:rsidRPr="001B4F86">
        <w:rPr>
          <w:rFonts w:ascii="Arial" w:eastAsia="Calibri" w:hAnsi="Arial" w:cs="Arial"/>
          <w:b/>
          <w:sz w:val="24"/>
          <w:szCs w:val="24"/>
          <w:u w:val="dotted"/>
          <w:lang w:eastAsia="fr-CA"/>
        </w:rPr>
        <w:t xml:space="preserve"> </w:t>
      </w:r>
      <w:r w:rsidR="00EB7424" w:rsidRPr="001B4F86">
        <w:rPr>
          <w:rFonts w:ascii="Arial" w:eastAsia="Calibri" w:hAnsi="Arial" w:cs="Arial"/>
          <w:b/>
          <w:sz w:val="24"/>
          <w:szCs w:val="24"/>
          <w:u w:val="dotted"/>
          <w:lang w:eastAsia="fr-CA"/>
        </w:rPr>
        <w:t xml:space="preserve"> </w:t>
      </w:r>
    </w:p>
    <w:p w14:paraId="3E3727EB" w14:textId="6412DEB7" w:rsidR="00B436AE" w:rsidRPr="00CD64CC" w:rsidRDefault="00B436AE" w:rsidP="008D69C0">
      <w:pPr>
        <w:spacing w:after="0" w:line="240" w:lineRule="auto"/>
        <w:rPr>
          <w:rFonts w:ascii="Arial" w:eastAsia="Calibri" w:hAnsi="Arial" w:cs="Arial"/>
          <w:b/>
          <w:sz w:val="20"/>
          <w:szCs w:val="20"/>
          <w:lang w:eastAsia="fr-CA"/>
        </w:rPr>
      </w:pPr>
      <w:r w:rsidRPr="00CD64CC">
        <w:rPr>
          <w:rFonts w:ascii="Arial" w:eastAsia="Calibri" w:hAnsi="Arial" w:cs="Arial"/>
          <w:b/>
          <w:sz w:val="20"/>
          <w:szCs w:val="20"/>
          <w:lang w:eastAsia="fr-CA"/>
        </w:rPr>
        <w:t>Membres</w:t>
      </w:r>
    </w:p>
    <w:p w14:paraId="766A6694" w14:textId="52426E4B" w:rsidR="003D4357" w:rsidRPr="00CD64CC" w:rsidRDefault="003D4357" w:rsidP="003D4357">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Charles Bussières-Hamel</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La Boîte à Lettres de Longueuil</w:t>
      </w:r>
    </w:p>
    <w:p w14:paraId="4DBF63B7" w14:textId="77777777" w:rsidR="003D4357" w:rsidRPr="00CD64CC" w:rsidRDefault="003D4357" w:rsidP="003D4357">
      <w:pPr>
        <w:spacing w:after="0" w:line="240" w:lineRule="auto"/>
        <w:rPr>
          <w:rFonts w:ascii="Arial" w:eastAsia="Calibri" w:hAnsi="Arial" w:cs="Arial"/>
          <w:b/>
          <w:sz w:val="20"/>
          <w:szCs w:val="20"/>
          <w:lang w:eastAsia="fr-CA"/>
        </w:rPr>
      </w:pPr>
      <w:r w:rsidRPr="00CD64CC">
        <w:rPr>
          <w:rFonts w:ascii="Arial" w:eastAsia="Calibri" w:hAnsi="Arial" w:cs="Arial"/>
          <w:sz w:val="20"/>
          <w:szCs w:val="20"/>
          <w:lang w:eastAsia="fr-CA"/>
        </w:rPr>
        <w:t>Isabelle Arnaud</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Cégep Édouard-Montpetit</w:t>
      </w:r>
    </w:p>
    <w:p w14:paraId="1D716426" w14:textId="70AD13C3" w:rsidR="00015CB2" w:rsidRPr="00CD64CC" w:rsidRDefault="003D4357" w:rsidP="00015CB2">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Marie-Claude Gagné</w:t>
      </w:r>
      <w:r w:rsidR="00CD64CC" w:rsidRPr="00CD64CC">
        <w:rPr>
          <w:rFonts w:ascii="Arial" w:eastAsia="Calibri" w:hAnsi="Arial" w:cs="Arial"/>
          <w:sz w:val="20"/>
          <w:szCs w:val="20"/>
          <w:lang w:eastAsia="fr-CA"/>
        </w:rPr>
        <w:t>*</w:t>
      </w:r>
      <w:r w:rsidRPr="00CD64CC">
        <w:rPr>
          <w:rFonts w:ascii="Arial" w:eastAsia="Calibri" w:hAnsi="Arial" w:cs="Arial"/>
          <w:sz w:val="20"/>
          <w:szCs w:val="20"/>
          <w:lang w:eastAsia="fr-CA"/>
        </w:rPr>
        <w:tab/>
      </w:r>
      <w:r w:rsidR="00B436AE" w:rsidRPr="00CD64CC">
        <w:rPr>
          <w:rFonts w:ascii="Arial" w:eastAsia="Calibri" w:hAnsi="Arial" w:cs="Arial"/>
          <w:sz w:val="20"/>
          <w:szCs w:val="20"/>
          <w:lang w:eastAsia="fr-CA"/>
        </w:rPr>
        <w:tab/>
      </w:r>
      <w:r w:rsidR="000355D3" w:rsidRPr="00CD64CC">
        <w:rPr>
          <w:rFonts w:ascii="Arial" w:eastAsia="Calibri" w:hAnsi="Arial" w:cs="Arial"/>
          <w:sz w:val="20"/>
          <w:szCs w:val="20"/>
          <w:lang w:eastAsia="fr-CA"/>
        </w:rPr>
        <w:tab/>
      </w:r>
      <w:r w:rsidRPr="00CD64CC">
        <w:rPr>
          <w:rFonts w:ascii="Arial" w:eastAsia="Calibri" w:hAnsi="Arial" w:cs="Arial"/>
          <w:sz w:val="20"/>
          <w:szCs w:val="20"/>
          <w:lang w:eastAsia="fr-CA"/>
        </w:rPr>
        <w:t>Centre de Services scolaires Marie-Victorin</w:t>
      </w:r>
    </w:p>
    <w:p w14:paraId="1A664265" w14:textId="77777777" w:rsidR="003D4357" w:rsidRPr="00CD64CC" w:rsidRDefault="003D4357" w:rsidP="003D4357">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Marie-Josée Latulippe</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Macadam Sud</w:t>
      </w:r>
    </w:p>
    <w:p w14:paraId="0C9337D3" w14:textId="598E1A7F" w:rsidR="003D4357" w:rsidRPr="00CD64CC" w:rsidRDefault="003D4357" w:rsidP="003D4357">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Mélissa Faucher</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Pôle de l’économie sociale</w:t>
      </w:r>
    </w:p>
    <w:p w14:paraId="59695242" w14:textId="3B9B5F84" w:rsidR="003D4357" w:rsidRPr="00CD64CC" w:rsidRDefault="003D4357" w:rsidP="003D4357">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 xml:space="preserve">Michel Germain </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Carrefour Mousseau</w:t>
      </w:r>
    </w:p>
    <w:p w14:paraId="3646CAD0" w14:textId="52AC1B93" w:rsidR="003D4357" w:rsidRPr="00CD64CC" w:rsidRDefault="003D4357" w:rsidP="003D4357">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 xml:space="preserve">Mikaële St-Onge </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Place à l’emploi</w:t>
      </w:r>
    </w:p>
    <w:p w14:paraId="5CCDBD81" w14:textId="5CD0070A" w:rsidR="00B436AE" w:rsidRPr="00CD64CC" w:rsidRDefault="00B436AE" w:rsidP="008D69C0">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Mohamed Berrioueche</w:t>
      </w:r>
      <w:r w:rsidR="003D4357" w:rsidRPr="00CD64CC">
        <w:rPr>
          <w:rFonts w:ascii="Arial" w:eastAsia="Calibri" w:hAnsi="Arial" w:cs="Arial"/>
          <w:sz w:val="20"/>
          <w:szCs w:val="20"/>
          <w:lang w:eastAsia="fr-CA"/>
        </w:rPr>
        <w:tab/>
      </w:r>
      <w:r w:rsidRPr="00CD64CC">
        <w:rPr>
          <w:rFonts w:ascii="Arial" w:eastAsia="Calibri" w:hAnsi="Arial" w:cs="Arial"/>
          <w:sz w:val="20"/>
          <w:szCs w:val="20"/>
          <w:lang w:eastAsia="fr-CA"/>
        </w:rPr>
        <w:tab/>
        <w:t>Ville de Longueuil – Réseau des bibliothèques</w:t>
      </w:r>
    </w:p>
    <w:p w14:paraId="2F02FE63" w14:textId="2FAAC154" w:rsidR="00B436AE" w:rsidRPr="00CD64CC" w:rsidRDefault="009E5DCE" w:rsidP="008D69C0">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Nathalie Pelletier</w:t>
      </w:r>
      <w:r w:rsidRPr="00CD64CC">
        <w:rPr>
          <w:rFonts w:ascii="Arial" w:eastAsia="Calibri" w:hAnsi="Arial" w:cs="Arial"/>
          <w:sz w:val="20"/>
          <w:szCs w:val="20"/>
          <w:lang w:eastAsia="fr-CA"/>
        </w:rPr>
        <w:tab/>
      </w:r>
      <w:r w:rsidR="003D4357" w:rsidRPr="00CD64CC">
        <w:rPr>
          <w:rFonts w:ascii="Arial" w:eastAsia="Calibri" w:hAnsi="Arial" w:cs="Arial"/>
          <w:sz w:val="20"/>
          <w:szCs w:val="20"/>
          <w:lang w:eastAsia="fr-CA"/>
        </w:rPr>
        <w:tab/>
      </w:r>
      <w:r w:rsidR="003D4357" w:rsidRPr="00CD64CC">
        <w:rPr>
          <w:rFonts w:ascii="Arial" w:eastAsia="Calibri" w:hAnsi="Arial" w:cs="Arial"/>
          <w:sz w:val="20"/>
          <w:szCs w:val="20"/>
          <w:lang w:eastAsia="fr-CA"/>
        </w:rPr>
        <w:tab/>
      </w:r>
      <w:r w:rsidRPr="00CD64CC">
        <w:rPr>
          <w:rFonts w:ascii="Arial" w:eastAsia="Calibri" w:hAnsi="Arial" w:cs="Arial"/>
          <w:sz w:val="20"/>
          <w:szCs w:val="20"/>
          <w:lang w:eastAsia="fr-CA"/>
        </w:rPr>
        <w:t>Alphabétisation IOTA</w:t>
      </w:r>
    </w:p>
    <w:p w14:paraId="2833E87E" w14:textId="77777777" w:rsidR="001B4F86" w:rsidRPr="00CD64CC" w:rsidRDefault="001B4F86" w:rsidP="001B4F86">
      <w:pPr>
        <w:spacing w:after="0" w:line="240" w:lineRule="auto"/>
        <w:rPr>
          <w:rFonts w:ascii="Arial" w:eastAsia="Calibri" w:hAnsi="Arial" w:cs="Arial"/>
          <w:sz w:val="20"/>
          <w:szCs w:val="20"/>
          <w:lang w:eastAsia="fr-CA"/>
        </w:rPr>
      </w:pPr>
      <w:r w:rsidRPr="00CD64CC">
        <w:rPr>
          <w:rFonts w:ascii="Arial" w:eastAsia="Calibri" w:hAnsi="Arial" w:cs="Arial"/>
          <w:sz w:val="20"/>
          <w:szCs w:val="20"/>
          <w:lang w:eastAsia="fr-CA"/>
        </w:rPr>
        <w:t>Maude Labonté</w:t>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r>
      <w:r w:rsidRPr="00CD64CC">
        <w:rPr>
          <w:rFonts w:ascii="Arial" w:eastAsia="Calibri" w:hAnsi="Arial" w:cs="Arial"/>
          <w:sz w:val="20"/>
          <w:szCs w:val="20"/>
          <w:lang w:eastAsia="fr-CA"/>
        </w:rPr>
        <w:tab/>
        <w:t>CDC AL</w:t>
      </w:r>
    </w:p>
    <w:p w14:paraId="28F55C49" w14:textId="78944386" w:rsidR="00CD64CC" w:rsidRPr="00CD64CC" w:rsidRDefault="00CD64CC" w:rsidP="00CD64CC">
      <w:pPr>
        <w:spacing w:after="0" w:line="240" w:lineRule="auto"/>
        <w:rPr>
          <w:rFonts w:ascii="Arial" w:hAnsi="Arial" w:cs="Arial"/>
          <w:b/>
          <w:color w:val="000000"/>
          <w:sz w:val="16"/>
          <w:szCs w:val="16"/>
        </w:rPr>
      </w:pPr>
      <w:r w:rsidRPr="00CD64CC">
        <w:rPr>
          <w:rFonts w:ascii="Arial" w:hAnsi="Arial" w:cs="Arial"/>
          <w:b/>
          <w:color w:val="000000"/>
          <w:sz w:val="16"/>
          <w:szCs w:val="16"/>
        </w:rPr>
        <w:t>___________________</w:t>
      </w:r>
    </w:p>
    <w:p w14:paraId="78C41176" w14:textId="346BF7EB" w:rsidR="00CD64CC" w:rsidRPr="00CD64CC" w:rsidRDefault="00CD64CC" w:rsidP="00CD64CC">
      <w:pPr>
        <w:spacing w:after="0"/>
        <w:rPr>
          <w:rFonts w:ascii="Arial" w:eastAsia="Calibri" w:hAnsi="Arial" w:cs="Arial"/>
          <w:sz w:val="16"/>
          <w:szCs w:val="16"/>
          <w:lang w:eastAsia="fr-CA"/>
        </w:rPr>
      </w:pPr>
      <w:r w:rsidRPr="00CD64CC">
        <w:rPr>
          <w:rFonts w:ascii="Arial" w:eastAsia="Calibri" w:hAnsi="Arial" w:cs="Arial"/>
          <w:sz w:val="16"/>
          <w:szCs w:val="16"/>
          <w:lang w:eastAsia="fr-CA"/>
        </w:rPr>
        <w:t>*  En remplacement de Catherine Pache-Hébert, (congé de maternité).</w:t>
      </w:r>
    </w:p>
    <w:p w14:paraId="381E2D7E" w14:textId="77777777" w:rsidR="00CD64CC" w:rsidRDefault="00CD64CC" w:rsidP="008D69C0">
      <w:pPr>
        <w:spacing w:after="0" w:line="240" w:lineRule="auto"/>
        <w:rPr>
          <w:rFonts w:ascii="Arial" w:hAnsi="Arial" w:cs="Arial"/>
          <w:b/>
          <w:color w:val="000000"/>
        </w:rPr>
      </w:pPr>
    </w:p>
    <w:p w14:paraId="08E3E2A6" w14:textId="77777777" w:rsidR="006A7B4E" w:rsidRPr="003D4357" w:rsidRDefault="006A7B4E" w:rsidP="008D69C0">
      <w:pPr>
        <w:spacing w:after="0" w:line="240" w:lineRule="auto"/>
        <w:rPr>
          <w:rFonts w:ascii="Arial" w:hAnsi="Arial" w:cs="Arial"/>
          <w:b/>
          <w:color w:val="000000"/>
        </w:rPr>
      </w:pPr>
    </w:p>
    <w:p w14:paraId="7857388F" w14:textId="77777777" w:rsidR="00433213" w:rsidRPr="002A3B5F" w:rsidRDefault="00433213" w:rsidP="008D69C0">
      <w:pPr>
        <w:spacing w:after="0" w:line="240" w:lineRule="auto"/>
        <w:rPr>
          <w:rFonts w:ascii="Arial" w:hAnsi="Arial" w:cs="Arial"/>
          <w:b/>
          <w:color w:val="000000"/>
          <w:u w:val="single"/>
        </w:rPr>
      </w:pPr>
      <w:r w:rsidRPr="002A3B5F">
        <w:rPr>
          <w:rFonts w:ascii="Arial" w:hAnsi="Arial" w:cs="Arial"/>
          <w:b/>
          <w:color w:val="000000"/>
          <w:u w:val="single"/>
        </w:rPr>
        <w:t>Changement ultime retenu</w:t>
      </w:r>
    </w:p>
    <w:p w14:paraId="3B03A031" w14:textId="5D459D72" w:rsidR="00433213" w:rsidRDefault="00433213" w:rsidP="007D56E0">
      <w:pPr>
        <w:spacing w:after="0" w:line="240" w:lineRule="auto"/>
        <w:rPr>
          <w:rFonts w:ascii="Arial" w:hAnsi="Arial" w:cs="Arial"/>
          <w:i/>
        </w:rPr>
      </w:pPr>
      <w:r w:rsidRPr="003D4357">
        <w:rPr>
          <w:rFonts w:ascii="Arial" w:hAnsi="Arial" w:cs="Arial"/>
          <w:i/>
        </w:rPr>
        <w:t>Dans 5 ans, dans le Vieux-Longueuil, quels que soient leurs réalités et leur vécu*, les citoyenNEs se développent et jouent un rôle actif tout au long de leur vie, dans des milieux inclusifs et chaleureux, le tout en établissant des partenariats égalitaires entre les différents milieux*.</w:t>
      </w:r>
    </w:p>
    <w:p w14:paraId="4F586AE8" w14:textId="77777777" w:rsidR="003D4357" w:rsidRPr="003D4357" w:rsidRDefault="003D4357" w:rsidP="008D69C0">
      <w:pPr>
        <w:spacing w:after="0" w:line="240" w:lineRule="auto"/>
        <w:ind w:right="5"/>
        <w:rPr>
          <w:rFonts w:ascii="Arial" w:hAnsi="Arial" w:cs="Arial"/>
          <w:i/>
          <w:sz w:val="16"/>
          <w:szCs w:val="16"/>
        </w:rPr>
      </w:pPr>
    </w:p>
    <w:p w14:paraId="0F50D490" w14:textId="77777777" w:rsidR="006B4521" w:rsidRDefault="006B4521" w:rsidP="00B66648">
      <w:pPr>
        <w:spacing w:after="0" w:line="240" w:lineRule="auto"/>
        <w:rPr>
          <w:rFonts w:ascii="Arial" w:hAnsi="Arial" w:cs="Arial"/>
          <w:b/>
        </w:rPr>
      </w:pPr>
    </w:p>
    <w:p w14:paraId="2F4122A2" w14:textId="39B13B26" w:rsidR="002A3B5F" w:rsidRPr="00A82B7B" w:rsidRDefault="002A3B5F" w:rsidP="00B66648">
      <w:pPr>
        <w:spacing w:after="0" w:line="240" w:lineRule="auto"/>
        <w:rPr>
          <w:rFonts w:ascii="Arial" w:hAnsi="Arial" w:cs="Arial"/>
        </w:rPr>
      </w:pPr>
      <w:r w:rsidRPr="00A82B7B">
        <w:rPr>
          <w:rFonts w:ascii="Arial" w:hAnsi="Arial" w:cs="Arial"/>
          <w:b/>
        </w:rPr>
        <w:t xml:space="preserve">Axe 1 -- </w:t>
      </w:r>
      <w:r w:rsidRPr="00A82B7B">
        <w:rPr>
          <w:rFonts w:ascii="Arial" w:hAnsi="Arial" w:cs="Arial"/>
          <w:b/>
          <w:bCs/>
        </w:rPr>
        <w:t>TRAVAILLER ENSEMBLE</w:t>
      </w:r>
      <w:r w:rsidRPr="00A82B7B">
        <w:rPr>
          <w:rFonts w:ascii="Arial" w:hAnsi="Arial" w:cs="Arial"/>
        </w:rPr>
        <w:t xml:space="preserve"> </w:t>
      </w:r>
    </w:p>
    <w:p w14:paraId="3A68C1EE" w14:textId="0F8D98E0" w:rsidR="002A3B5F" w:rsidRPr="00A82B7B" w:rsidRDefault="006A7B4E" w:rsidP="00B66648">
      <w:pPr>
        <w:spacing w:after="0" w:line="240" w:lineRule="auto"/>
        <w:ind w:right="-91"/>
        <w:rPr>
          <w:rFonts w:ascii="Arial" w:hAnsi="Arial" w:cs="Arial"/>
          <w:i/>
        </w:rPr>
      </w:pPr>
      <w:r>
        <w:rPr>
          <w:rFonts w:ascii="Arial" w:hAnsi="Arial" w:cs="Arial"/>
          <w:i/>
        </w:rPr>
        <w:t>*</w:t>
      </w:r>
      <w:r w:rsidR="00B66648" w:rsidRPr="00A82B7B">
        <w:rPr>
          <w:rFonts w:ascii="Arial" w:hAnsi="Arial" w:cs="Arial"/>
          <w:i/>
        </w:rPr>
        <w:t xml:space="preserve">sur les 3 autres axes de ce comité-ci en alimentant tous les autres comités d’action DSVL, puisqu’il s’agit d’un axe transversal  </w:t>
      </w:r>
    </w:p>
    <w:p w14:paraId="42B6C34C" w14:textId="77777777" w:rsidR="003C04CF" w:rsidRPr="00A82B7B" w:rsidRDefault="003C04CF" w:rsidP="00B66648">
      <w:pPr>
        <w:spacing w:after="0" w:line="240" w:lineRule="auto"/>
        <w:ind w:right="-91"/>
        <w:rPr>
          <w:rFonts w:ascii="Arial" w:hAnsi="Arial" w:cs="Arial"/>
        </w:rPr>
      </w:pPr>
    </w:p>
    <w:p w14:paraId="135C1F4F" w14:textId="77777777" w:rsidR="00B66648" w:rsidRPr="006A7B4E" w:rsidRDefault="00B66648" w:rsidP="00B66648">
      <w:pPr>
        <w:spacing w:after="0" w:line="240" w:lineRule="auto"/>
        <w:ind w:right="-81"/>
        <w:rPr>
          <w:rFonts w:ascii="Arial" w:hAnsi="Arial" w:cs="Arial"/>
          <w:b/>
          <w:u w:val="single"/>
        </w:rPr>
      </w:pPr>
      <w:r w:rsidRPr="006A7B4E">
        <w:rPr>
          <w:rFonts w:ascii="Arial" w:hAnsi="Arial" w:cs="Arial"/>
          <w:b/>
          <w:u w:val="single"/>
        </w:rPr>
        <w:t>Objectif général</w:t>
      </w:r>
    </w:p>
    <w:p w14:paraId="21B61599" w14:textId="1BAFC024" w:rsidR="00B66648" w:rsidRDefault="00B66648" w:rsidP="006A7B4E">
      <w:pPr>
        <w:spacing w:after="0" w:line="240" w:lineRule="auto"/>
        <w:ind w:right="-81"/>
        <w:rPr>
          <w:rFonts w:ascii="Arial" w:hAnsi="Arial" w:cs="Arial"/>
          <w:iCs/>
        </w:rPr>
      </w:pPr>
      <w:r w:rsidRPr="00A82B7B">
        <w:rPr>
          <w:rFonts w:ascii="Arial" w:hAnsi="Arial" w:cs="Arial"/>
          <w:iCs/>
        </w:rPr>
        <w:t>Favoriser les collaborations entre les différentes ressources</w:t>
      </w:r>
      <w:r w:rsidR="006A7B4E">
        <w:rPr>
          <w:rFonts w:ascii="Arial" w:hAnsi="Arial" w:cs="Arial"/>
          <w:iCs/>
        </w:rPr>
        <w:t xml:space="preserve"> des milieux institutionnels et </w:t>
      </w:r>
      <w:r w:rsidRPr="00A82B7B">
        <w:rPr>
          <w:rFonts w:ascii="Arial" w:hAnsi="Arial" w:cs="Arial"/>
          <w:iCs/>
        </w:rPr>
        <w:t>communautaires</w:t>
      </w:r>
      <w:r w:rsidR="006A7B4E">
        <w:rPr>
          <w:rFonts w:ascii="Arial" w:hAnsi="Arial" w:cs="Arial"/>
          <w:iCs/>
        </w:rPr>
        <w:t>.</w:t>
      </w:r>
    </w:p>
    <w:p w14:paraId="52B613AD" w14:textId="77777777" w:rsidR="007D56E0" w:rsidRPr="006A7B4E" w:rsidRDefault="007D56E0" w:rsidP="006A7B4E">
      <w:pPr>
        <w:spacing w:after="0" w:line="240" w:lineRule="auto"/>
        <w:ind w:right="-81"/>
        <w:rPr>
          <w:rFonts w:ascii="Arial" w:hAnsi="Arial" w:cs="Arial"/>
          <w:iCs/>
        </w:rPr>
      </w:pPr>
    </w:p>
    <w:p w14:paraId="10DB5AEA" w14:textId="77777777" w:rsidR="00B66648" w:rsidRPr="006A7B4E" w:rsidRDefault="00B66648" w:rsidP="006A7B4E">
      <w:pPr>
        <w:spacing w:after="0" w:line="240" w:lineRule="auto"/>
        <w:ind w:firstLine="708"/>
        <w:rPr>
          <w:rFonts w:ascii="Arial" w:hAnsi="Arial" w:cs="Arial"/>
          <w:b/>
          <w:u w:val="single"/>
        </w:rPr>
      </w:pPr>
      <w:r w:rsidRPr="006A7B4E">
        <w:rPr>
          <w:rFonts w:ascii="Arial" w:hAnsi="Arial" w:cs="Arial"/>
          <w:b/>
          <w:u w:val="single"/>
        </w:rPr>
        <w:t>Objectif spécifique</w:t>
      </w:r>
    </w:p>
    <w:p w14:paraId="06F85FF4" w14:textId="2A79CE1A" w:rsidR="00B66648" w:rsidRPr="00A82B7B" w:rsidRDefault="00B66648" w:rsidP="00B66648">
      <w:pPr>
        <w:spacing w:after="0" w:line="240" w:lineRule="auto"/>
        <w:ind w:right="-81"/>
        <w:rPr>
          <w:rFonts w:ascii="Arial" w:hAnsi="Arial" w:cs="Arial"/>
          <w:iCs/>
        </w:rPr>
      </w:pPr>
      <w:r w:rsidRPr="00A82B7B">
        <w:rPr>
          <w:rFonts w:ascii="Arial" w:hAnsi="Arial" w:cs="Arial"/>
        </w:rPr>
        <w:tab/>
      </w:r>
      <w:r w:rsidRPr="00A82B7B">
        <w:rPr>
          <w:rFonts w:ascii="Arial" w:hAnsi="Arial" w:cs="Arial"/>
          <w:iCs/>
        </w:rPr>
        <w:t>Renforcer les liens entre les acteurs, afin de développer des rapports plus égalitaires</w:t>
      </w:r>
    </w:p>
    <w:p w14:paraId="7B305619" w14:textId="25A6B19B" w:rsidR="00B66648" w:rsidRDefault="00B66648" w:rsidP="00B66648">
      <w:pPr>
        <w:spacing w:after="0" w:line="240" w:lineRule="auto"/>
        <w:ind w:right="-91"/>
        <w:rPr>
          <w:rFonts w:ascii="Arial" w:hAnsi="Arial" w:cs="Arial"/>
        </w:rPr>
      </w:pPr>
    </w:p>
    <w:p w14:paraId="2E1DB7F4" w14:textId="77777777" w:rsidR="007D56E0" w:rsidRPr="00A82B7B" w:rsidRDefault="007D56E0" w:rsidP="00B66648">
      <w:pPr>
        <w:spacing w:after="0" w:line="240" w:lineRule="auto"/>
        <w:ind w:right="-91"/>
        <w:rPr>
          <w:rFonts w:ascii="Arial" w:hAnsi="Arial" w:cs="Arial"/>
        </w:rPr>
      </w:pPr>
    </w:p>
    <w:p w14:paraId="1DE47E52" w14:textId="361223A2" w:rsidR="00B66648" w:rsidRPr="00A82B7B" w:rsidRDefault="00B66648" w:rsidP="00B66648">
      <w:pPr>
        <w:spacing w:after="0" w:line="240" w:lineRule="auto"/>
        <w:ind w:right="-91"/>
        <w:rPr>
          <w:rFonts w:ascii="Arial" w:hAnsi="Arial" w:cs="Arial"/>
          <w:u w:val="single"/>
        </w:rPr>
      </w:pPr>
      <w:r w:rsidRPr="00A82B7B">
        <w:rPr>
          <w:rFonts w:ascii="Arial" w:hAnsi="Arial" w:cs="Arial"/>
        </w:rPr>
        <w:lastRenderedPageBreak/>
        <w:tab/>
      </w:r>
      <w:r w:rsidRPr="00A82B7B">
        <w:rPr>
          <w:rFonts w:ascii="Arial" w:hAnsi="Arial" w:cs="Arial"/>
          <w:u w:val="single"/>
        </w:rPr>
        <w:t>Actions</w:t>
      </w:r>
    </w:p>
    <w:p w14:paraId="3BD9FCD1" w14:textId="77777777" w:rsidR="00B66648" w:rsidRPr="00A82B7B" w:rsidRDefault="00B66648" w:rsidP="00FE156D">
      <w:pPr>
        <w:pStyle w:val="Paragraphedeliste"/>
        <w:numPr>
          <w:ilvl w:val="0"/>
          <w:numId w:val="19"/>
        </w:numPr>
        <w:spacing w:after="0"/>
        <w:ind w:right="-81" w:firstLine="273"/>
        <w:rPr>
          <w:rFonts w:ascii="Arial" w:hAnsi="Arial" w:cs="Arial"/>
          <w:sz w:val="22"/>
          <w:szCs w:val="22"/>
        </w:rPr>
      </w:pPr>
      <w:r w:rsidRPr="00A82B7B">
        <w:rPr>
          <w:rFonts w:ascii="Arial" w:hAnsi="Arial" w:cs="Arial"/>
          <w:sz w:val="22"/>
          <w:szCs w:val="22"/>
        </w:rPr>
        <w:t xml:space="preserve">Recenser les projets existants entre les organismes communautaires et les </w:t>
      </w:r>
    </w:p>
    <w:p w14:paraId="719CE082" w14:textId="0166FB67" w:rsidR="00B66648" w:rsidRPr="00A82B7B" w:rsidRDefault="00B66648" w:rsidP="00B66648">
      <w:pPr>
        <w:pStyle w:val="Paragraphedeliste"/>
        <w:spacing w:after="0"/>
        <w:ind w:right="-81" w:firstLine="696"/>
        <w:rPr>
          <w:rFonts w:ascii="Arial" w:hAnsi="Arial" w:cs="Arial"/>
          <w:sz w:val="22"/>
          <w:szCs w:val="22"/>
        </w:rPr>
      </w:pPr>
      <w:proofErr w:type="gramStart"/>
      <w:r w:rsidRPr="00A82B7B">
        <w:rPr>
          <w:rFonts w:ascii="Arial" w:hAnsi="Arial" w:cs="Arial"/>
          <w:sz w:val="22"/>
          <w:szCs w:val="22"/>
        </w:rPr>
        <w:t>écoles</w:t>
      </w:r>
      <w:proofErr w:type="gramEnd"/>
      <w:r w:rsidRPr="00A82B7B">
        <w:rPr>
          <w:rFonts w:ascii="Arial" w:hAnsi="Arial" w:cs="Arial"/>
          <w:sz w:val="22"/>
          <w:szCs w:val="22"/>
        </w:rPr>
        <w:t xml:space="preserve"> et identifier les besoins / défis qui y sont vécus;</w:t>
      </w:r>
    </w:p>
    <w:p w14:paraId="70AC0522" w14:textId="0AAD77CF" w:rsidR="00B66648" w:rsidRPr="00A82B7B" w:rsidRDefault="00B66648" w:rsidP="00FE156D">
      <w:pPr>
        <w:pStyle w:val="Paragraphedeliste"/>
        <w:numPr>
          <w:ilvl w:val="0"/>
          <w:numId w:val="19"/>
        </w:numPr>
        <w:spacing w:after="0"/>
        <w:ind w:right="-91" w:firstLine="273"/>
        <w:rPr>
          <w:rFonts w:ascii="Arial" w:hAnsi="Arial" w:cs="Arial"/>
          <w:sz w:val="22"/>
          <w:szCs w:val="22"/>
          <w:u w:val="single"/>
        </w:rPr>
      </w:pPr>
      <w:r w:rsidRPr="00A82B7B">
        <w:rPr>
          <w:rFonts w:ascii="Arial" w:hAnsi="Arial" w:cs="Arial"/>
          <w:sz w:val="22"/>
          <w:szCs w:val="22"/>
        </w:rPr>
        <w:t>Mettre en place une initiative pour renforcer les liens écoles / familles / communautés</w:t>
      </w:r>
    </w:p>
    <w:p w14:paraId="462E86D1" w14:textId="77777777" w:rsidR="006A7B4E" w:rsidRDefault="006A7B4E" w:rsidP="00B66648">
      <w:pPr>
        <w:spacing w:after="0" w:line="240" w:lineRule="auto"/>
        <w:ind w:right="-91"/>
        <w:rPr>
          <w:rFonts w:ascii="Arial" w:hAnsi="Arial" w:cs="Arial"/>
        </w:rPr>
      </w:pPr>
    </w:p>
    <w:p w14:paraId="5FCE7C90" w14:textId="77777777" w:rsidR="006A7B4E" w:rsidRPr="00A82B7B" w:rsidRDefault="006A7B4E" w:rsidP="00B66648">
      <w:pPr>
        <w:spacing w:after="0" w:line="240" w:lineRule="auto"/>
        <w:ind w:right="-91"/>
        <w:rPr>
          <w:rFonts w:ascii="Arial" w:hAnsi="Arial" w:cs="Arial"/>
        </w:rPr>
      </w:pPr>
    </w:p>
    <w:p w14:paraId="090410A9" w14:textId="4AE14F9C" w:rsidR="00CF0C9D" w:rsidRPr="00A82B7B" w:rsidRDefault="00CF0C9D" w:rsidP="00CF0C9D">
      <w:pPr>
        <w:spacing w:after="0" w:line="240" w:lineRule="auto"/>
        <w:ind w:right="-81"/>
        <w:rPr>
          <w:rFonts w:ascii="Arial" w:hAnsi="Arial" w:cs="Arial"/>
          <w:b/>
        </w:rPr>
      </w:pPr>
      <w:r w:rsidRPr="00A82B7B">
        <w:rPr>
          <w:rFonts w:ascii="Arial" w:hAnsi="Arial" w:cs="Arial"/>
          <w:b/>
        </w:rPr>
        <w:t xml:space="preserve">Axe 2 -- </w:t>
      </w:r>
      <w:r w:rsidRPr="00A82B7B">
        <w:rPr>
          <w:rFonts w:ascii="Arial" w:hAnsi="Arial" w:cs="Arial"/>
          <w:b/>
          <w:bCs/>
        </w:rPr>
        <w:t>SE DÉVELOPPER</w:t>
      </w:r>
    </w:p>
    <w:p w14:paraId="67281D97" w14:textId="77777777" w:rsidR="00CF0C9D" w:rsidRPr="00A82B7B" w:rsidRDefault="00CF0C9D" w:rsidP="00B66648">
      <w:pPr>
        <w:spacing w:after="0" w:line="240" w:lineRule="auto"/>
        <w:ind w:right="-91"/>
        <w:rPr>
          <w:rFonts w:ascii="Arial" w:hAnsi="Arial" w:cs="Arial"/>
        </w:rPr>
      </w:pPr>
    </w:p>
    <w:p w14:paraId="1899A5F8" w14:textId="77777777" w:rsidR="00CF0C9D" w:rsidRPr="006A7B4E" w:rsidRDefault="00CF0C9D" w:rsidP="00CF0C9D">
      <w:pPr>
        <w:spacing w:after="0" w:line="240" w:lineRule="auto"/>
        <w:ind w:right="-81"/>
        <w:rPr>
          <w:rFonts w:ascii="Arial" w:hAnsi="Arial" w:cs="Arial"/>
          <w:b/>
          <w:u w:val="single"/>
        </w:rPr>
      </w:pPr>
      <w:r w:rsidRPr="006A7B4E">
        <w:rPr>
          <w:rFonts w:ascii="Arial" w:hAnsi="Arial" w:cs="Arial"/>
          <w:b/>
          <w:u w:val="single"/>
        </w:rPr>
        <w:t>Objectif général </w:t>
      </w:r>
    </w:p>
    <w:p w14:paraId="4A589265" w14:textId="5980CCD8" w:rsidR="00CF0C9D" w:rsidRPr="00A82B7B" w:rsidRDefault="00CF0C9D" w:rsidP="006A7B4E">
      <w:pPr>
        <w:spacing w:after="0" w:line="240" w:lineRule="auto"/>
        <w:ind w:right="-81"/>
        <w:rPr>
          <w:rFonts w:ascii="Arial" w:hAnsi="Arial" w:cs="Arial"/>
          <w:iCs/>
        </w:rPr>
      </w:pPr>
      <w:r w:rsidRPr="00A82B7B">
        <w:rPr>
          <w:rFonts w:ascii="Arial" w:hAnsi="Arial" w:cs="Arial"/>
          <w:iCs/>
        </w:rPr>
        <w:t>Rejoindre les personnes isolées pour les raccrocher à un projet qui leur convient</w:t>
      </w:r>
    </w:p>
    <w:p w14:paraId="690044B4" w14:textId="77777777" w:rsidR="00CF0C9D" w:rsidRPr="00A82B7B" w:rsidRDefault="00CF0C9D" w:rsidP="00B66648">
      <w:pPr>
        <w:spacing w:after="0" w:line="240" w:lineRule="auto"/>
        <w:ind w:right="-91"/>
        <w:rPr>
          <w:rFonts w:ascii="Arial" w:hAnsi="Arial" w:cs="Arial"/>
        </w:rPr>
      </w:pPr>
    </w:p>
    <w:p w14:paraId="559F9B94" w14:textId="082F3241" w:rsidR="00CF0C9D" w:rsidRPr="006A7B4E" w:rsidRDefault="00CF0C9D" w:rsidP="006A7B4E">
      <w:pPr>
        <w:spacing w:after="0" w:line="240" w:lineRule="auto"/>
        <w:ind w:firstLine="284"/>
        <w:rPr>
          <w:rFonts w:ascii="Arial" w:hAnsi="Arial" w:cs="Arial"/>
          <w:b/>
          <w:u w:val="single"/>
        </w:rPr>
      </w:pPr>
      <w:r w:rsidRPr="006A7B4E">
        <w:rPr>
          <w:rFonts w:ascii="Arial" w:hAnsi="Arial" w:cs="Arial"/>
          <w:b/>
          <w:u w:val="single"/>
        </w:rPr>
        <w:t>Objectifs spécifiques</w:t>
      </w:r>
    </w:p>
    <w:p w14:paraId="34C138E5" w14:textId="2F6F236A" w:rsidR="00CF0C9D" w:rsidRPr="00A82B7B" w:rsidRDefault="00CF0C9D" w:rsidP="00FE156D">
      <w:pPr>
        <w:pStyle w:val="Paragraphedeliste"/>
        <w:numPr>
          <w:ilvl w:val="0"/>
          <w:numId w:val="20"/>
        </w:numPr>
        <w:spacing w:after="0"/>
        <w:ind w:left="426" w:right="-81" w:hanging="142"/>
        <w:rPr>
          <w:rFonts w:ascii="Arial" w:hAnsi="Arial" w:cs="Arial"/>
          <w:iCs/>
          <w:sz w:val="22"/>
          <w:szCs w:val="22"/>
        </w:rPr>
      </w:pPr>
      <w:r w:rsidRPr="00A82B7B">
        <w:rPr>
          <w:rFonts w:ascii="Arial" w:hAnsi="Arial" w:cs="Arial"/>
          <w:iCs/>
          <w:sz w:val="22"/>
          <w:szCs w:val="22"/>
        </w:rPr>
        <w:t xml:space="preserve">Rejoindre les personnes isolées et, avec elles, trouver des stratégies  leur permettant de reprendre du pouvoir sur leur vie. </w:t>
      </w:r>
    </w:p>
    <w:p w14:paraId="73B08307" w14:textId="60FBCFE0" w:rsidR="00CF0C9D" w:rsidRPr="00A82B7B" w:rsidRDefault="00CF0C9D" w:rsidP="00CF0C9D">
      <w:pPr>
        <w:spacing w:after="0" w:line="240" w:lineRule="auto"/>
        <w:ind w:right="-81"/>
        <w:rPr>
          <w:rFonts w:ascii="Arial" w:hAnsi="Arial" w:cs="Arial"/>
          <w:bCs/>
          <w:iCs/>
        </w:rPr>
      </w:pPr>
    </w:p>
    <w:p w14:paraId="3762B2BF" w14:textId="4677B719" w:rsidR="00CF0C9D" w:rsidRPr="00A82B7B" w:rsidRDefault="00CF0C9D" w:rsidP="00CF0C9D">
      <w:pPr>
        <w:spacing w:after="0" w:line="240" w:lineRule="auto"/>
        <w:ind w:left="708" w:right="-81"/>
        <w:rPr>
          <w:rFonts w:ascii="Arial" w:hAnsi="Arial" w:cs="Arial"/>
          <w:bCs/>
          <w:iCs/>
          <w:u w:val="single"/>
        </w:rPr>
      </w:pPr>
      <w:r w:rsidRPr="00A82B7B">
        <w:rPr>
          <w:rFonts w:ascii="Arial" w:hAnsi="Arial" w:cs="Arial"/>
          <w:bCs/>
          <w:iCs/>
          <w:u w:val="single"/>
        </w:rPr>
        <w:t>Actions</w:t>
      </w:r>
    </w:p>
    <w:p w14:paraId="584F5022" w14:textId="77777777" w:rsidR="00CF0C9D" w:rsidRPr="00A82B7B" w:rsidRDefault="00CF0C9D" w:rsidP="00FE156D">
      <w:pPr>
        <w:pStyle w:val="Sansinterligne"/>
        <w:numPr>
          <w:ilvl w:val="0"/>
          <w:numId w:val="19"/>
        </w:numPr>
        <w:ind w:firstLine="273"/>
        <w:rPr>
          <w:rFonts w:ascii="Arial" w:hAnsi="Arial" w:cs="Arial"/>
        </w:rPr>
      </w:pPr>
      <w:r w:rsidRPr="00A82B7B">
        <w:rPr>
          <w:rFonts w:ascii="Arial" w:hAnsi="Arial" w:cs="Arial"/>
        </w:rPr>
        <w:t>Identifier des méthodes / espaces de contacts directs avec les personnes (malgré la</w:t>
      </w:r>
    </w:p>
    <w:p w14:paraId="22EF6A3F" w14:textId="499EC2BD" w:rsidR="00CF0C9D" w:rsidRPr="00A82B7B" w:rsidRDefault="00CF0C9D" w:rsidP="006A7B4E">
      <w:pPr>
        <w:pStyle w:val="Sansinterligne"/>
        <w:ind w:left="720" w:firstLine="696"/>
        <w:rPr>
          <w:rFonts w:ascii="Arial" w:hAnsi="Arial" w:cs="Arial"/>
        </w:rPr>
      </w:pPr>
      <w:r w:rsidRPr="00A82B7B">
        <w:rPr>
          <w:rFonts w:ascii="Arial" w:hAnsi="Arial" w:cs="Arial"/>
        </w:rPr>
        <w:t>COVID)</w:t>
      </w:r>
      <w:r w:rsidR="006A7B4E">
        <w:rPr>
          <w:rFonts w:ascii="Arial" w:hAnsi="Arial" w:cs="Arial"/>
        </w:rPr>
        <w:t>.</w:t>
      </w:r>
    </w:p>
    <w:p w14:paraId="3EF0B650" w14:textId="43EBD37B" w:rsidR="006A7B4E" w:rsidRPr="006A7B4E" w:rsidRDefault="00CF0C9D" w:rsidP="00FE156D">
      <w:pPr>
        <w:pStyle w:val="Paragraphedeliste"/>
        <w:numPr>
          <w:ilvl w:val="1"/>
          <w:numId w:val="19"/>
        </w:numPr>
        <w:spacing w:after="0"/>
        <w:ind w:left="1418" w:right="-81" w:hanging="425"/>
        <w:rPr>
          <w:rFonts w:ascii="Arial" w:hAnsi="Arial" w:cs="Arial"/>
          <w:bCs/>
          <w:sz w:val="22"/>
          <w:szCs w:val="22"/>
          <w:u w:val="single"/>
        </w:rPr>
      </w:pPr>
      <w:r w:rsidRPr="00A82B7B">
        <w:rPr>
          <w:rFonts w:ascii="Arial" w:hAnsi="Arial" w:cs="Arial"/>
          <w:sz w:val="22"/>
          <w:szCs w:val="22"/>
        </w:rPr>
        <w:t xml:space="preserve">Accompagner les citoyens et les citoyennes vivant des difficultés en lien avec la </w:t>
      </w:r>
      <w:r w:rsidRPr="006A7B4E">
        <w:rPr>
          <w:rFonts w:ascii="Arial" w:hAnsi="Arial" w:cs="Arial"/>
          <w:sz w:val="22"/>
          <w:szCs w:val="22"/>
        </w:rPr>
        <w:t>lecture et l’écriture dans un processus de référencement vers l’organisme répondant à ses besoins  (Projet Tournée de la CAL).</w:t>
      </w:r>
    </w:p>
    <w:p w14:paraId="48537DBC" w14:textId="77777777" w:rsidR="006A7B4E" w:rsidRDefault="006A7B4E" w:rsidP="006A7B4E">
      <w:pPr>
        <w:spacing w:after="0"/>
        <w:ind w:right="-81"/>
        <w:rPr>
          <w:rFonts w:ascii="Arial" w:hAnsi="Arial" w:cs="Arial"/>
          <w:iCs/>
        </w:rPr>
      </w:pPr>
    </w:p>
    <w:p w14:paraId="0FF60ADC" w14:textId="2BA19A76" w:rsidR="00CF0C9D" w:rsidRPr="006A7B4E" w:rsidRDefault="00CF0C9D" w:rsidP="00FE156D">
      <w:pPr>
        <w:pStyle w:val="Paragraphedeliste"/>
        <w:numPr>
          <w:ilvl w:val="0"/>
          <w:numId w:val="20"/>
        </w:numPr>
        <w:spacing w:after="0"/>
        <w:ind w:left="709" w:right="-81" w:hanging="425"/>
        <w:rPr>
          <w:rFonts w:ascii="Arial" w:hAnsi="Arial" w:cs="Arial"/>
          <w:bCs/>
          <w:u w:val="single"/>
        </w:rPr>
      </w:pPr>
      <w:r w:rsidRPr="006A7B4E">
        <w:rPr>
          <w:rFonts w:ascii="Arial" w:hAnsi="Arial" w:cs="Arial"/>
          <w:iCs/>
        </w:rPr>
        <w:t>Donner des moyens aux personnes de s’intégrer socialement et de se développer</w:t>
      </w:r>
    </w:p>
    <w:p w14:paraId="542D3A05" w14:textId="77777777" w:rsidR="00CF0C9D" w:rsidRDefault="00CF0C9D" w:rsidP="00CF0C9D">
      <w:pPr>
        <w:spacing w:after="0" w:line="240" w:lineRule="auto"/>
        <w:ind w:left="1068" w:right="-81" w:hanging="642"/>
        <w:rPr>
          <w:rFonts w:ascii="Arial" w:hAnsi="Arial" w:cs="Arial"/>
          <w:iCs/>
        </w:rPr>
      </w:pPr>
    </w:p>
    <w:p w14:paraId="109F87BF" w14:textId="77777777" w:rsidR="00CF0C9D" w:rsidRPr="00A82B7B" w:rsidRDefault="00CF0C9D" w:rsidP="00CF0C9D">
      <w:pPr>
        <w:spacing w:after="0" w:line="240" w:lineRule="auto"/>
        <w:ind w:left="708" w:right="-81"/>
        <w:rPr>
          <w:rFonts w:ascii="Arial" w:hAnsi="Arial" w:cs="Arial"/>
          <w:bCs/>
          <w:iCs/>
          <w:u w:val="single"/>
        </w:rPr>
      </w:pPr>
      <w:r w:rsidRPr="00A82B7B">
        <w:rPr>
          <w:rFonts w:ascii="Arial" w:hAnsi="Arial" w:cs="Arial"/>
          <w:bCs/>
          <w:iCs/>
          <w:u w:val="single"/>
        </w:rPr>
        <w:t>Actions</w:t>
      </w:r>
    </w:p>
    <w:p w14:paraId="1AC19C8D" w14:textId="5809FC53" w:rsidR="00CF0C9D" w:rsidRPr="00A82B7B" w:rsidRDefault="00CF0C9D" w:rsidP="00FE156D">
      <w:pPr>
        <w:pStyle w:val="Paragraphedeliste"/>
        <w:numPr>
          <w:ilvl w:val="1"/>
          <w:numId w:val="19"/>
        </w:numPr>
        <w:spacing w:after="0"/>
        <w:ind w:left="1418" w:right="-81" w:hanging="284"/>
        <w:rPr>
          <w:rFonts w:ascii="Arial" w:hAnsi="Arial" w:cs="Arial"/>
          <w:iCs/>
          <w:sz w:val="22"/>
          <w:szCs w:val="22"/>
        </w:rPr>
      </w:pPr>
      <w:r w:rsidRPr="00A82B7B">
        <w:rPr>
          <w:rFonts w:ascii="Arial" w:hAnsi="Arial" w:cs="Arial"/>
          <w:sz w:val="22"/>
          <w:szCs w:val="22"/>
        </w:rPr>
        <w:t>Accompagner les citoyens et les citoyennes vivant des difficultés en lien avec la lecture et l’écriture dans un processus de référencement vers l’organisme répondant à ses bes</w:t>
      </w:r>
      <w:r w:rsidR="006A7B4E">
        <w:rPr>
          <w:rFonts w:ascii="Arial" w:hAnsi="Arial" w:cs="Arial"/>
          <w:sz w:val="22"/>
          <w:szCs w:val="22"/>
        </w:rPr>
        <w:t>oins (Projet Tournée de la CAL).</w:t>
      </w:r>
    </w:p>
    <w:p w14:paraId="469CB01D" w14:textId="4BCF0549" w:rsidR="00CF0C9D" w:rsidRPr="006A7B4E" w:rsidRDefault="00CF0C9D" w:rsidP="00FE156D">
      <w:pPr>
        <w:pStyle w:val="Sansinterligne"/>
        <w:numPr>
          <w:ilvl w:val="1"/>
          <w:numId w:val="19"/>
        </w:numPr>
        <w:tabs>
          <w:tab w:val="left" w:pos="364"/>
        </w:tabs>
        <w:rPr>
          <w:rFonts w:ascii="Arial" w:hAnsi="Arial" w:cs="Arial"/>
        </w:rPr>
      </w:pPr>
      <w:r w:rsidRPr="00A82B7B">
        <w:rPr>
          <w:rFonts w:ascii="Arial" w:hAnsi="Arial" w:cs="Arial"/>
        </w:rPr>
        <w:t xml:space="preserve">Favoriser les actions conjointes et/ou les jumelages possibles </w:t>
      </w:r>
      <w:r w:rsidR="006A7B4E">
        <w:rPr>
          <w:rFonts w:ascii="Arial" w:hAnsi="Arial" w:cs="Arial"/>
        </w:rPr>
        <w:t xml:space="preserve">entre celles déjà </w:t>
      </w:r>
      <w:r w:rsidRPr="006A7B4E">
        <w:rPr>
          <w:rFonts w:ascii="Arial" w:hAnsi="Arial" w:cs="Arial"/>
        </w:rPr>
        <w:t>existantes</w:t>
      </w:r>
      <w:r w:rsidR="006A7B4E">
        <w:rPr>
          <w:rFonts w:ascii="Arial" w:hAnsi="Arial" w:cs="Arial"/>
        </w:rPr>
        <w:t>.</w:t>
      </w:r>
      <w:r w:rsidRPr="006A7B4E">
        <w:rPr>
          <w:rFonts w:ascii="Arial" w:hAnsi="Arial" w:cs="Arial"/>
        </w:rPr>
        <w:t xml:space="preserve"> </w:t>
      </w:r>
    </w:p>
    <w:p w14:paraId="27F0A234" w14:textId="2218F9CD" w:rsidR="00CF0C9D" w:rsidRPr="006A7B4E" w:rsidRDefault="00CF0C9D" w:rsidP="00FE156D">
      <w:pPr>
        <w:pStyle w:val="Sansinterligne"/>
        <w:numPr>
          <w:ilvl w:val="1"/>
          <w:numId w:val="19"/>
        </w:numPr>
        <w:tabs>
          <w:tab w:val="left" w:pos="364"/>
        </w:tabs>
        <w:ind w:right="-81"/>
        <w:rPr>
          <w:rFonts w:ascii="Arial" w:hAnsi="Arial" w:cs="Arial"/>
          <w:iCs/>
        </w:rPr>
      </w:pPr>
      <w:r w:rsidRPr="00A82B7B">
        <w:rPr>
          <w:rFonts w:ascii="Arial" w:hAnsi="Arial" w:cs="Arial"/>
        </w:rPr>
        <w:t xml:space="preserve">Faciliter le référencement des personnes aux organisations répondant le mieux à leurs </w:t>
      </w:r>
      <w:r w:rsidRPr="006A7B4E">
        <w:rPr>
          <w:rFonts w:ascii="Arial" w:hAnsi="Arial" w:cs="Arial"/>
        </w:rPr>
        <w:t>besoins spécifiques (Projet Tournée de la CAL)</w:t>
      </w:r>
      <w:r w:rsidR="006A7B4E">
        <w:rPr>
          <w:rFonts w:ascii="Arial" w:hAnsi="Arial" w:cs="Arial"/>
        </w:rPr>
        <w:t>.</w:t>
      </w:r>
    </w:p>
    <w:p w14:paraId="7551A288" w14:textId="77777777" w:rsidR="006A7B4E" w:rsidRDefault="006A7B4E" w:rsidP="00CF0C9D">
      <w:pPr>
        <w:spacing w:after="0" w:line="240" w:lineRule="auto"/>
        <w:ind w:right="-81"/>
        <w:rPr>
          <w:rFonts w:ascii="Arial" w:hAnsi="Arial" w:cs="Arial"/>
          <w:iCs/>
        </w:rPr>
      </w:pPr>
    </w:p>
    <w:p w14:paraId="7EBCA3B6" w14:textId="77777777" w:rsidR="006A7B4E" w:rsidRPr="00A82B7B" w:rsidRDefault="006A7B4E" w:rsidP="00CF0C9D">
      <w:pPr>
        <w:spacing w:after="0" w:line="240" w:lineRule="auto"/>
        <w:ind w:right="-81"/>
        <w:rPr>
          <w:rFonts w:ascii="Arial" w:hAnsi="Arial" w:cs="Arial"/>
          <w:iCs/>
        </w:rPr>
      </w:pPr>
    </w:p>
    <w:p w14:paraId="3DEE07D3" w14:textId="34AAE596" w:rsidR="00EB7424" w:rsidRPr="00A82B7B" w:rsidRDefault="007E4751" w:rsidP="00B66648">
      <w:pPr>
        <w:spacing w:after="0" w:line="240" w:lineRule="auto"/>
        <w:rPr>
          <w:rFonts w:ascii="Arial" w:hAnsi="Arial" w:cs="Arial"/>
          <w:b/>
        </w:rPr>
      </w:pPr>
      <w:r w:rsidRPr="00A82B7B">
        <w:rPr>
          <w:rFonts w:ascii="Arial" w:hAnsi="Arial" w:cs="Arial"/>
          <w:b/>
        </w:rPr>
        <w:t>Axe 3 --</w:t>
      </w:r>
      <w:r w:rsidRPr="00A82B7B">
        <w:rPr>
          <w:rFonts w:ascii="Arial" w:hAnsi="Arial" w:cs="Arial"/>
        </w:rPr>
        <w:t xml:space="preserve"> </w:t>
      </w:r>
      <w:r w:rsidRPr="00A82B7B">
        <w:rPr>
          <w:rFonts w:ascii="Arial" w:hAnsi="Arial" w:cs="Arial"/>
          <w:b/>
        </w:rPr>
        <w:t>FAVORISER L’</w:t>
      </w:r>
      <w:r w:rsidRPr="00A82B7B">
        <w:rPr>
          <w:rFonts w:ascii="Arial" w:hAnsi="Arial" w:cs="Arial"/>
          <w:b/>
          <w:bCs/>
        </w:rPr>
        <w:t>INSERTION AU MARCHÉ DU TRAVAIL</w:t>
      </w:r>
    </w:p>
    <w:p w14:paraId="17DB54F0" w14:textId="77777777" w:rsidR="007E4751" w:rsidRPr="00A82B7B" w:rsidRDefault="007E4751" w:rsidP="00B66648">
      <w:pPr>
        <w:spacing w:after="0" w:line="240" w:lineRule="auto"/>
        <w:rPr>
          <w:rFonts w:ascii="Arial" w:hAnsi="Arial" w:cs="Arial"/>
          <w:b/>
        </w:rPr>
      </w:pPr>
    </w:p>
    <w:p w14:paraId="60D5BF6D" w14:textId="77777777" w:rsidR="007E4751" w:rsidRPr="006A7B4E" w:rsidRDefault="007E4751" w:rsidP="007E4751">
      <w:pPr>
        <w:spacing w:after="0" w:line="240" w:lineRule="auto"/>
        <w:ind w:right="-81"/>
        <w:rPr>
          <w:rFonts w:ascii="Arial" w:hAnsi="Arial" w:cs="Arial"/>
          <w:b/>
          <w:u w:val="single"/>
        </w:rPr>
      </w:pPr>
      <w:r w:rsidRPr="006A7B4E">
        <w:rPr>
          <w:rFonts w:ascii="Arial" w:hAnsi="Arial" w:cs="Arial"/>
          <w:b/>
          <w:u w:val="single"/>
        </w:rPr>
        <w:t>Objectif général </w:t>
      </w:r>
    </w:p>
    <w:p w14:paraId="08184F24" w14:textId="229E4C4F" w:rsidR="007E4751" w:rsidRPr="00A82B7B" w:rsidRDefault="007E4751" w:rsidP="006A7B4E">
      <w:pPr>
        <w:spacing w:after="0" w:line="240" w:lineRule="auto"/>
        <w:ind w:right="-81"/>
        <w:rPr>
          <w:rFonts w:ascii="Arial" w:hAnsi="Arial" w:cs="Arial"/>
          <w:iCs/>
        </w:rPr>
      </w:pPr>
      <w:r w:rsidRPr="00A82B7B">
        <w:rPr>
          <w:rFonts w:ascii="Arial" w:hAnsi="Arial" w:cs="Arial"/>
          <w:iCs/>
        </w:rPr>
        <w:t>Assurer un continuum et une complémentarité entre les activités d’insertion au travail</w:t>
      </w:r>
    </w:p>
    <w:p w14:paraId="545626B8" w14:textId="77777777" w:rsidR="007E4751" w:rsidRPr="00A82B7B" w:rsidRDefault="007E4751" w:rsidP="00B66648">
      <w:pPr>
        <w:spacing w:after="0" w:line="240" w:lineRule="auto"/>
        <w:rPr>
          <w:rFonts w:ascii="Arial" w:hAnsi="Arial" w:cs="Arial"/>
          <w:b/>
        </w:rPr>
      </w:pPr>
    </w:p>
    <w:p w14:paraId="1451563A" w14:textId="25E17920" w:rsidR="007E4751" w:rsidRPr="006A7B4E" w:rsidRDefault="007E4751" w:rsidP="006A7B4E">
      <w:pPr>
        <w:spacing w:after="0" w:line="240" w:lineRule="auto"/>
        <w:ind w:firstLine="300"/>
        <w:rPr>
          <w:rFonts w:ascii="Arial" w:hAnsi="Arial" w:cs="Arial"/>
          <w:b/>
          <w:u w:val="single"/>
        </w:rPr>
      </w:pPr>
      <w:r w:rsidRPr="006A7B4E">
        <w:rPr>
          <w:rFonts w:ascii="Arial" w:hAnsi="Arial" w:cs="Arial"/>
          <w:b/>
          <w:u w:val="single"/>
        </w:rPr>
        <w:t>Objectifs spécifiques</w:t>
      </w:r>
    </w:p>
    <w:p w14:paraId="3621B977" w14:textId="1A114FB9" w:rsidR="007E4751" w:rsidRPr="00A82B7B" w:rsidRDefault="007E4751" w:rsidP="00FE156D">
      <w:pPr>
        <w:pStyle w:val="Sansinterligne"/>
        <w:numPr>
          <w:ilvl w:val="0"/>
          <w:numId w:val="21"/>
        </w:numPr>
        <w:rPr>
          <w:rFonts w:ascii="Arial" w:hAnsi="Arial" w:cs="Arial"/>
          <w:iCs/>
        </w:rPr>
      </w:pPr>
      <w:r w:rsidRPr="00A82B7B">
        <w:rPr>
          <w:rFonts w:ascii="Arial" w:hAnsi="Arial" w:cs="Arial"/>
          <w:iCs/>
        </w:rPr>
        <w:t xml:space="preserve">Consolider et développer des projets d’insertion professionnelle, selon différents modèles </w:t>
      </w:r>
    </w:p>
    <w:p w14:paraId="5767DD59" w14:textId="77777777" w:rsidR="003C04CF" w:rsidRDefault="003C04CF" w:rsidP="007E4751">
      <w:pPr>
        <w:pStyle w:val="Sansinterligne"/>
        <w:rPr>
          <w:rFonts w:ascii="Arial" w:hAnsi="Arial" w:cs="Arial"/>
          <w:iCs/>
        </w:rPr>
      </w:pPr>
    </w:p>
    <w:p w14:paraId="4907D191" w14:textId="77777777" w:rsidR="00CD64CC" w:rsidRPr="00A82B7B" w:rsidRDefault="00CD64CC" w:rsidP="007E4751">
      <w:pPr>
        <w:pStyle w:val="Sansinterligne"/>
        <w:rPr>
          <w:rFonts w:ascii="Arial" w:hAnsi="Arial" w:cs="Arial"/>
          <w:iCs/>
        </w:rPr>
      </w:pPr>
    </w:p>
    <w:p w14:paraId="1930B6DA" w14:textId="4276F303" w:rsidR="006A7B4E" w:rsidRDefault="006A7B4E" w:rsidP="006A7B4E">
      <w:pPr>
        <w:pStyle w:val="Sansinterligne"/>
        <w:ind w:left="660"/>
        <w:rPr>
          <w:rFonts w:ascii="Arial" w:hAnsi="Arial" w:cs="Arial"/>
          <w:iCs/>
          <w:u w:val="single"/>
        </w:rPr>
      </w:pPr>
      <w:r>
        <w:rPr>
          <w:rFonts w:ascii="Arial" w:hAnsi="Arial" w:cs="Arial"/>
          <w:iCs/>
          <w:u w:val="single"/>
        </w:rPr>
        <w:t>Actions</w:t>
      </w:r>
    </w:p>
    <w:p w14:paraId="45E68FF9" w14:textId="77777777" w:rsidR="006A7B4E" w:rsidRDefault="007E4751" w:rsidP="00FE156D">
      <w:pPr>
        <w:pStyle w:val="Sansinterligne"/>
        <w:numPr>
          <w:ilvl w:val="0"/>
          <w:numId w:val="26"/>
        </w:numPr>
        <w:ind w:left="1418" w:hanging="284"/>
        <w:rPr>
          <w:rStyle w:val="Emphaseple"/>
          <w:rFonts w:ascii="Arial" w:hAnsi="Arial" w:cs="Arial"/>
          <w:bCs/>
          <w:i w:val="0"/>
          <w:color w:val="auto"/>
        </w:rPr>
      </w:pPr>
      <w:r w:rsidRPr="00A82B7B">
        <w:rPr>
          <w:rStyle w:val="Emphaseple"/>
          <w:rFonts w:ascii="Arial" w:hAnsi="Arial" w:cs="Arial"/>
          <w:bCs/>
          <w:i w:val="0"/>
          <w:color w:val="auto"/>
        </w:rPr>
        <w:t>Outiller des jeunes en difficultés pour favoriser leur intég</w:t>
      </w:r>
      <w:r w:rsidR="006A7B4E">
        <w:rPr>
          <w:rStyle w:val="Emphaseple"/>
          <w:rFonts w:ascii="Arial" w:hAnsi="Arial" w:cs="Arial"/>
          <w:bCs/>
          <w:i w:val="0"/>
          <w:color w:val="auto"/>
        </w:rPr>
        <w:t xml:space="preserve">ration </w:t>
      </w:r>
      <w:r w:rsidRPr="00A82B7B">
        <w:rPr>
          <w:rStyle w:val="Emphaseple"/>
          <w:rFonts w:ascii="Arial" w:hAnsi="Arial" w:cs="Arial"/>
          <w:bCs/>
          <w:i w:val="0"/>
          <w:color w:val="auto"/>
        </w:rPr>
        <w:t xml:space="preserve">et réduire les risques de </w:t>
      </w:r>
      <w:r w:rsidRPr="006A7B4E">
        <w:rPr>
          <w:rStyle w:val="Emphaseple"/>
          <w:rFonts w:ascii="Arial" w:hAnsi="Arial" w:cs="Arial"/>
          <w:bCs/>
          <w:i w:val="0"/>
          <w:color w:val="auto"/>
        </w:rPr>
        <w:t>pauvreté et d’exclusion sociale</w:t>
      </w:r>
      <w:r w:rsidR="006A7B4E">
        <w:rPr>
          <w:rStyle w:val="Emphaseple"/>
          <w:rFonts w:ascii="Arial" w:hAnsi="Arial" w:cs="Arial"/>
          <w:bCs/>
          <w:i w:val="0"/>
          <w:color w:val="auto"/>
        </w:rPr>
        <w:t>.</w:t>
      </w:r>
      <w:r w:rsidRPr="006A7B4E">
        <w:rPr>
          <w:rStyle w:val="Emphaseple"/>
          <w:rFonts w:ascii="Arial" w:hAnsi="Arial" w:cs="Arial"/>
          <w:bCs/>
          <w:i w:val="0"/>
          <w:color w:val="auto"/>
        </w:rPr>
        <w:t xml:space="preserve"> </w:t>
      </w:r>
    </w:p>
    <w:p w14:paraId="7E37859D" w14:textId="77777777" w:rsidR="006A7B4E" w:rsidRDefault="007E4751" w:rsidP="00FE156D">
      <w:pPr>
        <w:pStyle w:val="Sansinterligne"/>
        <w:numPr>
          <w:ilvl w:val="0"/>
          <w:numId w:val="26"/>
        </w:numPr>
        <w:ind w:left="1418" w:hanging="284"/>
        <w:rPr>
          <w:rStyle w:val="Emphaseple"/>
          <w:rFonts w:ascii="Arial" w:hAnsi="Arial" w:cs="Arial"/>
          <w:bCs/>
          <w:i w:val="0"/>
          <w:color w:val="auto"/>
        </w:rPr>
      </w:pPr>
      <w:r w:rsidRPr="006A7B4E">
        <w:rPr>
          <w:rStyle w:val="Emphaseple"/>
          <w:rFonts w:ascii="Arial" w:hAnsi="Arial" w:cs="Arial"/>
          <w:bCs/>
          <w:i w:val="0"/>
          <w:color w:val="auto"/>
        </w:rPr>
        <w:t>Projet TA</w:t>
      </w:r>
      <w:r w:rsidR="006A7B4E">
        <w:rPr>
          <w:rStyle w:val="Emphaseple"/>
          <w:rFonts w:ascii="Arial" w:hAnsi="Arial" w:cs="Arial"/>
          <w:bCs/>
          <w:i w:val="0"/>
          <w:color w:val="auto"/>
        </w:rPr>
        <w:t>PAJ (Travail payé à la journée);</w:t>
      </w:r>
    </w:p>
    <w:p w14:paraId="6BB2DF10" w14:textId="330DC714" w:rsidR="007E4751" w:rsidRPr="006A7B4E" w:rsidRDefault="007E4751" w:rsidP="00FE156D">
      <w:pPr>
        <w:pStyle w:val="Sansinterligne"/>
        <w:numPr>
          <w:ilvl w:val="0"/>
          <w:numId w:val="26"/>
        </w:numPr>
        <w:ind w:left="1418" w:hanging="284"/>
        <w:rPr>
          <w:rFonts w:ascii="Arial" w:hAnsi="Arial" w:cs="Arial"/>
          <w:bCs/>
          <w:iCs/>
        </w:rPr>
      </w:pPr>
      <w:r w:rsidRPr="006A7B4E">
        <w:rPr>
          <w:rFonts w:ascii="Arial" w:hAnsi="Arial" w:cs="Arial"/>
        </w:rPr>
        <w:t>Promouvoir les projets existants et personnaliser le référencement.</w:t>
      </w:r>
    </w:p>
    <w:p w14:paraId="0F12FBAD" w14:textId="77777777" w:rsidR="007E4751" w:rsidRPr="00A82B7B" w:rsidRDefault="007E4751" w:rsidP="007E4751">
      <w:pPr>
        <w:pStyle w:val="Paragraphedeliste"/>
        <w:spacing w:after="0"/>
        <w:rPr>
          <w:rFonts w:ascii="Arial" w:hAnsi="Arial" w:cs="Arial"/>
          <w:b/>
          <w:sz w:val="22"/>
          <w:szCs w:val="22"/>
        </w:rPr>
      </w:pPr>
    </w:p>
    <w:p w14:paraId="61113BC7" w14:textId="2DCCA88A" w:rsidR="007E4751" w:rsidRPr="00A82B7B" w:rsidRDefault="007E4751" w:rsidP="00FE156D">
      <w:pPr>
        <w:pStyle w:val="Sansinterligne"/>
        <w:numPr>
          <w:ilvl w:val="0"/>
          <w:numId w:val="21"/>
        </w:numPr>
        <w:rPr>
          <w:rFonts w:ascii="Arial" w:hAnsi="Arial" w:cs="Arial"/>
          <w:iCs/>
        </w:rPr>
      </w:pPr>
      <w:r w:rsidRPr="00A82B7B">
        <w:rPr>
          <w:rFonts w:ascii="Arial" w:hAnsi="Arial" w:cs="Arial"/>
          <w:iCs/>
        </w:rPr>
        <w:t>Favoriser l’intégration et le maintien en emploi des personnes à besoins particuliers (ponctuels ou permanents) et des personnes immigrantes</w:t>
      </w:r>
    </w:p>
    <w:p w14:paraId="386AD75E" w14:textId="7E5B8714" w:rsidR="007E4751" w:rsidRPr="00A82B7B" w:rsidRDefault="007D56E0" w:rsidP="007E4751">
      <w:pPr>
        <w:spacing w:after="0"/>
        <w:ind w:left="660"/>
        <w:rPr>
          <w:rFonts w:ascii="Arial" w:hAnsi="Arial" w:cs="Arial"/>
          <w:iCs/>
          <w:u w:val="single"/>
        </w:rPr>
      </w:pPr>
      <w:r>
        <w:rPr>
          <w:rFonts w:ascii="Arial" w:hAnsi="Arial" w:cs="Arial"/>
          <w:iCs/>
          <w:u w:val="single"/>
        </w:rPr>
        <w:lastRenderedPageBreak/>
        <w:t>A</w:t>
      </w:r>
      <w:r w:rsidR="007E4751" w:rsidRPr="00A82B7B">
        <w:rPr>
          <w:rFonts w:ascii="Arial" w:hAnsi="Arial" w:cs="Arial"/>
          <w:iCs/>
          <w:u w:val="single"/>
        </w:rPr>
        <w:t>ctions</w:t>
      </w:r>
    </w:p>
    <w:p w14:paraId="10B287F6" w14:textId="77777777" w:rsidR="006A7B4E" w:rsidRPr="006A7B4E" w:rsidRDefault="007E4751" w:rsidP="00FE156D">
      <w:pPr>
        <w:pStyle w:val="Paragraphedeliste"/>
        <w:numPr>
          <w:ilvl w:val="1"/>
          <w:numId w:val="19"/>
        </w:numPr>
        <w:spacing w:after="0"/>
        <w:ind w:right="-81"/>
        <w:rPr>
          <w:rFonts w:ascii="Arial" w:hAnsi="Arial" w:cs="Arial"/>
          <w:sz w:val="22"/>
          <w:szCs w:val="22"/>
        </w:rPr>
      </w:pPr>
      <w:r w:rsidRPr="00A82B7B">
        <w:rPr>
          <w:rFonts w:ascii="Arial" w:hAnsi="Arial" w:cs="Arial"/>
          <w:sz w:val="22"/>
          <w:szCs w:val="22"/>
        </w:rPr>
        <w:t>Sensibiliser des employeurs/différents acteurs de la société face à la reconnaissance</w:t>
      </w:r>
      <w:r w:rsidR="006A7B4E">
        <w:rPr>
          <w:rFonts w:ascii="Arial" w:hAnsi="Arial" w:cs="Arial"/>
          <w:sz w:val="22"/>
          <w:szCs w:val="22"/>
        </w:rPr>
        <w:t xml:space="preserve"> </w:t>
      </w:r>
      <w:r w:rsidRPr="006A7B4E">
        <w:rPr>
          <w:rFonts w:ascii="Arial" w:hAnsi="Arial" w:cs="Arial"/>
          <w:sz w:val="22"/>
          <w:szCs w:val="22"/>
        </w:rPr>
        <w:t xml:space="preserve">des personnes à besoins particuliers et des personnes immigrantes </w:t>
      </w:r>
      <w:r w:rsidRPr="006A7B4E">
        <w:rPr>
          <w:rFonts w:ascii="Arial" w:hAnsi="Arial" w:cs="Arial"/>
          <w:sz w:val="20"/>
          <w:szCs w:val="20"/>
        </w:rPr>
        <w:t xml:space="preserve">(travail </w:t>
      </w:r>
      <w:r w:rsidR="00A82B7B" w:rsidRPr="006A7B4E">
        <w:rPr>
          <w:rFonts w:ascii="Arial" w:hAnsi="Arial" w:cs="Arial"/>
          <w:sz w:val="20"/>
          <w:szCs w:val="20"/>
        </w:rPr>
        <w:t>i</w:t>
      </w:r>
      <w:r w:rsidRPr="006A7B4E">
        <w:rPr>
          <w:rFonts w:ascii="Arial" w:hAnsi="Arial" w:cs="Arial"/>
          <w:sz w:val="20"/>
          <w:szCs w:val="20"/>
        </w:rPr>
        <w:t>ntersectoriel)</w:t>
      </w:r>
      <w:r w:rsidR="006A7B4E">
        <w:rPr>
          <w:rFonts w:ascii="Arial" w:hAnsi="Arial" w:cs="Arial"/>
          <w:sz w:val="20"/>
          <w:szCs w:val="20"/>
        </w:rPr>
        <w:t>.</w:t>
      </w:r>
    </w:p>
    <w:p w14:paraId="7ED35675" w14:textId="2C16B459" w:rsidR="007E4751" w:rsidRPr="006A7B4E" w:rsidRDefault="007E4751" w:rsidP="00FE156D">
      <w:pPr>
        <w:pStyle w:val="Paragraphedeliste"/>
        <w:numPr>
          <w:ilvl w:val="1"/>
          <w:numId w:val="19"/>
        </w:numPr>
        <w:spacing w:after="0"/>
        <w:ind w:right="-81"/>
        <w:rPr>
          <w:rFonts w:ascii="Arial" w:hAnsi="Arial" w:cs="Arial"/>
          <w:sz w:val="22"/>
          <w:szCs w:val="22"/>
        </w:rPr>
      </w:pPr>
      <w:r w:rsidRPr="006A7B4E">
        <w:rPr>
          <w:rFonts w:ascii="Arial" w:hAnsi="Arial" w:cs="Arial"/>
          <w:sz w:val="22"/>
          <w:szCs w:val="22"/>
        </w:rPr>
        <w:t>Projet TAPAJ</w:t>
      </w:r>
      <w:r w:rsidR="006A7B4E" w:rsidRPr="006A7B4E">
        <w:rPr>
          <w:rFonts w:ascii="Arial" w:hAnsi="Arial" w:cs="Arial"/>
          <w:sz w:val="22"/>
          <w:szCs w:val="22"/>
        </w:rPr>
        <w:t>;</w:t>
      </w:r>
    </w:p>
    <w:p w14:paraId="7A852127" w14:textId="3D5D5BD1" w:rsidR="007E4751" w:rsidRDefault="00A82B7B" w:rsidP="00FE156D">
      <w:pPr>
        <w:pStyle w:val="Paragraphedeliste"/>
        <w:numPr>
          <w:ilvl w:val="1"/>
          <w:numId w:val="19"/>
        </w:numPr>
        <w:spacing w:after="0"/>
        <w:rPr>
          <w:rFonts w:ascii="Arial" w:hAnsi="Arial" w:cs="Arial"/>
          <w:sz w:val="22"/>
          <w:szCs w:val="22"/>
        </w:rPr>
      </w:pPr>
      <w:r w:rsidRPr="00A82B7B">
        <w:rPr>
          <w:rFonts w:ascii="Arial" w:hAnsi="Arial" w:cs="Arial"/>
          <w:sz w:val="22"/>
          <w:szCs w:val="22"/>
        </w:rPr>
        <w:t>Bonifier, adapter</w:t>
      </w:r>
      <w:r w:rsidR="007E4751" w:rsidRPr="00A82B7B">
        <w:rPr>
          <w:rFonts w:ascii="Arial" w:hAnsi="Arial" w:cs="Arial"/>
          <w:sz w:val="22"/>
          <w:szCs w:val="22"/>
        </w:rPr>
        <w:t xml:space="preserve"> et utiliser les mesures d’accompagnement et de suivi offertes pour </w:t>
      </w:r>
      <w:r w:rsidR="007E4751" w:rsidRPr="006A7B4E">
        <w:rPr>
          <w:rFonts w:ascii="Arial" w:hAnsi="Arial" w:cs="Arial"/>
          <w:sz w:val="22"/>
          <w:szCs w:val="22"/>
        </w:rPr>
        <w:t>développer des programmes de formation / intégration en milieu de travail /</w:t>
      </w:r>
      <w:r w:rsidRPr="006A7B4E">
        <w:rPr>
          <w:rFonts w:ascii="Arial" w:hAnsi="Arial" w:cs="Arial"/>
          <w:sz w:val="22"/>
          <w:szCs w:val="22"/>
        </w:rPr>
        <w:t xml:space="preserve"> </w:t>
      </w:r>
      <w:r w:rsidR="007E4751" w:rsidRPr="006A7B4E">
        <w:rPr>
          <w:rFonts w:ascii="Arial" w:hAnsi="Arial" w:cs="Arial"/>
          <w:sz w:val="22"/>
          <w:szCs w:val="22"/>
        </w:rPr>
        <w:t>stages</w:t>
      </w:r>
      <w:r w:rsidR="006A7B4E">
        <w:rPr>
          <w:rFonts w:ascii="Arial" w:hAnsi="Arial" w:cs="Arial"/>
          <w:sz w:val="22"/>
          <w:szCs w:val="22"/>
        </w:rPr>
        <w:t>.</w:t>
      </w:r>
    </w:p>
    <w:p w14:paraId="00E75446" w14:textId="77777777" w:rsidR="00B90FCB" w:rsidRDefault="00B90FCB" w:rsidP="003C04CF">
      <w:pPr>
        <w:pStyle w:val="Paragraphedeliste"/>
        <w:spacing w:after="0"/>
        <w:rPr>
          <w:rFonts w:ascii="Arial" w:hAnsi="Arial" w:cs="Arial"/>
          <w:sz w:val="22"/>
          <w:szCs w:val="22"/>
        </w:rPr>
      </w:pPr>
    </w:p>
    <w:p w14:paraId="4598B594" w14:textId="77777777" w:rsidR="00B90FCB" w:rsidRDefault="00B90FCB" w:rsidP="003C04CF">
      <w:pPr>
        <w:pStyle w:val="Paragraphedeliste"/>
        <w:spacing w:after="0"/>
        <w:rPr>
          <w:rFonts w:ascii="Arial" w:hAnsi="Arial" w:cs="Arial"/>
          <w:sz w:val="22"/>
          <w:szCs w:val="22"/>
        </w:rPr>
      </w:pPr>
    </w:p>
    <w:p w14:paraId="7EC88410" w14:textId="3AC85DD2" w:rsidR="006B4521" w:rsidRPr="00A82B7B" w:rsidRDefault="006B4521" w:rsidP="006B4521">
      <w:pPr>
        <w:pStyle w:val="Sansinterligne"/>
        <w:rPr>
          <w:rFonts w:ascii="Arial" w:hAnsi="Arial" w:cs="Arial"/>
          <w:iCs/>
        </w:rPr>
      </w:pPr>
      <w:r w:rsidRPr="00A82B7B">
        <w:rPr>
          <w:rFonts w:ascii="Arial" w:hAnsi="Arial" w:cs="Arial"/>
          <w:b/>
        </w:rPr>
        <w:t xml:space="preserve">Axe 4 -- </w:t>
      </w:r>
      <w:r w:rsidRPr="00A82B7B">
        <w:rPr>
          <w:rFonts w:ascii="Arial" w:hAnsi="Arial" w:cs="Arial"/>
          <w:b/>
          <w:bCs/>
        </w:rPr>
        <w:t xml:space="preserve">DÉMOCRATISER L'APPRENTISSAGE / ÉDUCATION POPULAIRE </w:t>
      </w:r>
    </w:p>
    <w:p w14:paraId="2B7FCF30" w14:textId="3ED57AA4" w:rsidR="00EB7424" w:rsidRPr="00A82B7B" w:rsidRDefault="00EB7424" w:rsidP="00B66648">
      <w:pPr>
        <w:spacing w:after="0" w:line="240" w:lineRule="auto"/>
        <w:rPr>
          <w:rFonts w:ascii="Arial" w:hAnsi="Arial" w:cs="Arial"/>
          <w:b/>
        </w:rPr>
      </w:pPr>
    </w:p>
    <w:p w14:paraId="2FC5C401" w14:textId="77777777" w:rsidR="006B4521" w:rsidRPr="006A7B4E" w:rsidRDefault="006B4521" w:rsidP="006B4521">
      <w:pPr>
        <w:spacing w:after="0" w:line="240" w:lineRule="auto"/>
        <w:ind w:right="-81"/>
        <w:rPr>
          <w:rFonts w:ascii="Arial" w:hAnsi="Arial" w:cs="Arial"/>
          <w:b/>
          <w:u w:val="single"/>
        </w:rPr>
      </w:pPr>
      <w:r w:rsidRPr="006A7B4E">
        <w:rPr>
          <w:rFonts w:ascii="Arial" w:hAnsi="Arial" w:cs="Arial"/>
          <w:b/>
          <w:u w:val="single"/>
        </w:rPr>
        <w:t>Objectif général </w:t>
      </w:r>
    </w:p>
    <w:p w14:paraId="4B095344" w14:textId="50FD206C" w:rsidR="006B4521" w:rsidRPr="00A82B7B" w:rsidRDefault="006B4521" w:rsidP="006A7B4E">
      <w:pPr>
        <w:spacing w:after="0" w:line="240" w:lineRule="auto"/>
        <w:ind w:right="-81"/>
        <w:rPr>
          <w:rFonts w:ascii="Arial" w:hAnsi="Arial" w:cs="Arial"/>
        </w:rPr>
      </w:pPr>
      <w:r w:rsidRPr="00A82B7B">
        <w:rPr>
          <w:rFonts w:ascii="Arial" w:hAnsi="Arial" w:cs="Arial"/>
        </w:rPr>
        <w:t xml:space="preserve">Favoriser un développement global des citoyenNEs par la participation à des activités culturelles, sportives et/ou de loisir  </w:t>
      </w:r>
    </w:p>
    <w:p w14:paraId="3E379CC8" w14:textId="77777777" w:rsidR="00A82B7B" w:rsidRPr="00A82B7B" w:rsidRDefault="00A82B7B" w:rsidP="006B4521">
      <w:pPr>
        <w:spacing w:after="0" w:line="240" w:lineRule="auto"/>
        <w:ind w:left="708" w:right="-81"/>
        <w:rPr>
          <w:rFonts w:ascii="Arial" w:hAnsi="Arial" w:cs="Arial"/>
        </w:rPr>
      </w:pPr>
    </w:p>
    <w:p w14:paraId="4C112B16" w14:textId="77777777" w:rsidR="006B4521" w:rsidRPr="006A7B4E" w:rsidRDefault="006B4521" w:rsidP="006A7B4E">
      <w:pPr>
        <w:spacing w:after="0" w:line="240" w:lineRule="auto"/>
        <w:ind w:firstLine="708"/>
        <w:rPr>
          <w:rFonts w:ascii="Arial" w:hAnsi="Arial" w:cs="Arial"/>
          <w:b/>
          <w:u w:val="single"/>
        </w:rPr>
      </w:pPr>
      <w:r w:rsidRPr="006A7B4E">
        <w:rPr>
          <w:rFonts w:ascii="Arial" w:hAnsi="Arial" w:cs="Arial"/>
          <w:b/>
          <w:u w:val="single"/>
        </w:rPr>
        <w:t>Objectif spécifique</w:t>
      </w:r>
    </w:p>
    <w:p w14:paraId="13B1552A" w14:textId="37236687" w:rsidR="00A82B7B" w:rsidRPr="006A7B4E" w:rsidRDefault="006B4521" w:rsidP="006A7B4E">
      <w:pPr>
        <w:pStyle w:val="Sansinterligne"/>
        <w:ind w:left="705"/>
        <w:rPr>
          <w:rFonts w:ascii="Arial" w:hAnsi="Arial" w:cs="Arial"/>
          <w:iCs/>
        </w:rPr>
      </w:pPr>
      <w:r w:rsidRPr="00A82B7B">
        <w:rPr>
          <w:rFonts w:ascii="Arial" w:hAnsi="Arial" w:cs="Arial"/>
          <w:iCs/>
        </w:rPr>
        <w:t xml:space="preserve">Valoriser les activités et en favoriser l’accès pour </w:t>
      </w:r>
      <w:proofErr w:type="spellStart"/>
      <w:r w:rsidRPr="00A82B7B">
        <w:rPr>
          <w:rFonts w:ascii="Arial" w:hAnsi="Arial" w:cs="Arial"/>
          <w:iCs/>
        </w:rPr>
        <w:t>touTES</w:t>
      </w:r>
      <w:proofErr w:type="spellEnd"/>
      <w:r w:rsidRPr="00A82B7B">
        <w:rPr>
          <w:rFonts w:ascii="Arial" w:hAnsi="Arial" w:cs="Arial"/>
          <w:iCs/>
        </w:rPr>
        <w:t>, afin d’améliorer la confiance en soi et la capacité d’agir des personnes de tout âge</w:t>
      </w:r>
      <w:r w:rsidR="006A7B4E">
        <w:rPr>
          <w:rFonts w:ascii="Arial" w:hAnsi="Arial" w:cs="Arial"/>
          <w:iCs/>
        </w:rPr>
        <w:t>.</w:t>
      </w:r>
    </w:p>
    <w:p w14:paraId="151CF2FE" w14:textId="77777777" w:rsidR="00A82B7B" w:rsidRDefault="00A82B7B" w:rsidP="0035010C">
      <w:pPr>
        <w:pStyle w:val="Sansinterligne"/>
        <w:ind w:firstLine="708"/>
        <w:rPr>
          <w:rFonts w:ascii="Arial" w:hAnsi="Arial" w:cs="Arial"/>
          <w:iCs/>
          <w:u w:val="single"/>
        </w:rPr>
      </w:pPr>
    </w:p>
    <w:p w14:paraId="64B1C934" w14:textId="77777777" w:rsidR="006A7B4E" w:rsidRDefault="006B4521" w:rsidP="006A7B4E">
      <w:pPr>
        <w:pStyle w:val="Sansinterligne"/>
        <w:ind w:firstLine="708"/>
        <w:rPr>
          <w:rFonts w:ascii="Arial" w:hAnsi="Arial" w:cs="Arial"/>
          <w:iCs/>
          <w:u w:val="single"/>
        </w:rPr>
      </w:pPr>
      <w:r w:rsidRPr="00A82B7B">
        <w:rPr>
          <w:rFonts w:ascii="Arial" w:hAnsi="Arial" w:cs="Arial"/>
          <w:iCs/>
          <w:u w:val="single"/>
        </w:rPr>
        <w:t>Actions</w:t>
      </w:r>
    </w:p>
    <w:p w14:paraId="4F3C7316" w14:textId="77777777" w:rsidR="006A7B4E" w:rsidRPr="006A7B4E" w:rsidRDefault="006B4521" w:rsidP="00FE156D">
      <w:pPr>
        <w:pStyle w:val="Sansinterligne"/>
        <w:numPr>
          <w:ilvl w:val="0"/>
          <w:numId w:val="27"/>
        </w:numPr>
        <w:rPr>
          <w:rFonts w:ascii="Arial" w:hAnsi="Arial" w:cs="Arial"/>
          <w:iCs/>
        </w:rPr>
      </w:pPr>
      <w:r w:rsidRPr="006A7B4E">
        <w:rPr>
          <w:rFonts w:ascii="Arial" w:hAnsi="Arial" w:cs="Arial"/>
        </w:rPr>
        <w:t>Répertorier, coordonner et faire la liaison entre les besoins des personnes avec les</w:t>
      </w:r>
      <w:r w:rsidR="006A7B4E" w:rsidRPr="006A7B4E">
        <w:rPr>
          <w:rFonts w:ascii="Arial" w:hAnsi="Arial" w:cs="Arial"/>
        </w:rPr>
        <w:t xml:space="preserve"> </w:t>
      </w:r>
      <w:r w:rsidR="006A7B4E">
        <w:rPr>
          <w:rFonts w:ascii="Arial" w:hAnsi="Arial" w:cs="Arial"/>
        </w:rPr>
        <w:t xml:space="preserve">ressources existantes. </w:t>
      </w:r>
    </w:p>
    <w:p w14:paraId="0B53618A" w14:textId="77777777" w:rsidR="006A7B4E" w:rsidRPr="006A7B4E" w:rsidRDefault="006B4521" w:rsidP="00FE156D">
      <w:pPr>
        <w:pStyle w:val="Sansinterligne"/>
        <w:numPr>
          <w:ilvl w:val="0"/>
          <w:numId w:val="27"/>
        </w:numPr>
        <w:rPr>
          <w:rFonts w:ascii="Arial" w:hAnsi="Arial" w:cs="Arial"/>
          <w:iCs/>
        </w:rPr>
      </w:pPr>
      <w:r w:rsidRPr="006A7B4E">
        <w:rPr>
          <w:rFonts w:ascii="Arial" w:hAnsi="Arial" w:cs="Arial"/>
        </w:rPr>
        <w:t>Développer un projet pour accroître l’accessibilité aux activités des</w:t>
      </w:r>
      <w:r w:rsidR="00A82B7B" w:rsidRPr="006A7B4E">
        <w:rPr>
          <w:rFonts w:ascii="Arial" w:hAnsi="Arial" w:cs="Arial"/>
        </w:rPr>
        <w:t xml:space="preserve"> o</w:t>
      </w:r>
      <w:r w:rsidRPr="006A7B4E">
        <w:rPr>
          <w:rFonts w:ascii="Arial" w:hAnsi="Arial" w:cs="Arial"/>
        </w:rPr>
        <w:t>rganisations</w:t>
      </w:r>
      <w:r w:rsidR="006A7B4E">
        <w:rPr>
          <w:rFonts w:ascii="Arial" w:hAnsi="Arial" w:cs="Arial"/>
        </w:rPr>
        <w:t xml:space="preserve"> </w:t>
      </w:r>
      <w:r w:rsidRPr="006A7B4E">
        <w:rPr>
          <w:rFonts w:ascii="Arial" w:hAnsi="Arial" w:cs="Arial"/>
        </w:rPr>
        <w:t>(moins cher ou gratuit pour les personnes vulnérables</w:t>
      </w:r>
      <w:r w:rsidR="00A82B7B" w:rsidRPr="006A7B4E">
        <w:rPr>
          <w:rFonts w:ascii="Arial" w:hAnsi="Arial" w:cs="Arial"/>
        </w:rPr>
        <w:t>)</w:t>
      </w:r>
      <w:r w:rsidR="006A7B4E">
        <w:rPr>
          <w:rFonts w:ascii="Arial" w:hAnsi="Arial" w:cs="Arial"/>
        </w:rPr>
        <w:t xml:space="preserve">. </w:t>
      </w:r>
    </w:p>
    <w:p w14:paraId="466889EC" w14:textId="2A6EE2FC" w:rsidR="006B4521" w:rsidRPr="006A7B4E" w:rsidRDefault="006B4521" w:rsidP="00FE156D">
      <w:pPr>
        <w:pStyle w:val="Sansinterligne"/>
        <w:numPr>
          <w:ilvl w:val="0"/>
          <w:numId w:val="27"/>
        </w:numPr>
        <w:rPr>
          <w:rFonts w:ascii="Arial" w:hAnsi="Arial" w:cs="Arial"/>
          <w:iCs/>
        </w:rPr>
      </w:pPr>
      <w:r w:rsidRPr="006A7B4E">
        <w:rPr>
          <w:rFonts w:ascii="Arial" w:hAnsi="Arial" w:cs="Arial"/>
        </w:rPr>
        <w:t>Promouvoir les activités de loisir de toute nature et les saines habitudes de vie : tout le monde a sa place, peut apprendre et se développer.</w:t>
      </w:r>
    </w:p>
    <w:p w14:paraId="7F44CA70" w14:textId="77777777" w:rsidR="006B4521" w:rsidRDefault="006B4521" w:rsidP="00B66648">
      <w:pPr>
        <w:spacing w:after="0" w:line="240" w:lineRule="auto"/>
        <w:rPr>
          <w:rFonts w:ascii="Arial" w:hAnsi="Arial" w:cs="Arial"/>
          <w:b/>
        </w:rPr>
      </w:pPr>
    </w:p>
    <w:p w14:paraId="04C5ED6F" w14:textId="77777777" w:rsidR="00433213" w:rsidRPr="006A7B4E" w:rsidRDefault="00433213" w:rsidP="008D69C0">
      <w:pPr>
        <w:spacing w:after="0" w:line="240" w:lineRule="auto"/>
        <w:rPr>
          <w:rFonts w:ascii="Calibri" w:eastAsia="Calibri" w:hAnsi="Calibri" w:cs="Calibri"/>
          <w:b/>
          <w:lang w:eastAsia="fr-CA"/>
        </w:rPr>
      </w:pPr>
    </w:p>
    <w:p w14:paraId="38325C12" w14:textId="6ECCEE91" w:rsidR="00433213" w:rsidRPr="006A7B4E" w:rsidRDefault="00591148" w:rsidP="00CB26E6">
      <w:pPr>
        <w:spacing w:after="0" w:line="240" w:lineRule="auto"/>
        <w:rPr>
          <w:rFonts w:ascii="Arial" w:eastAsia="Calibri" w:hAnsi="Arial" w:cs="Arial"/>
          <w:b/>
          <w:sz w:val="24"/>
          <w:szCs w:val="24"/>
          <w:u w:val="dotted"/>
          <w:lang w:eastAsia="fr-CA"/>
        </w:rPr>
      </w:pPr>
      <w:r w:rsidRPr="00CD64CC">
        <w:rPr>
          <w:rFonts w:ascii="Arial" w:eastAsia="Calibri" w:hAnsi="Arial" w:cs="Arial"/>
          <w:b/>
          <w:sz w:val="24"/>
          <w:szCs w:val="24"/>
          <w:u w:val="dotted"/>
          <w:lang w:eastAsia="fr-CA"/>
        </w:rPr>
        <w:t xml:space="preserve">Comité d’action </w:t>
      </w:r>
      <w:r w:rsidR="00433213" w:rsidRPr="00CD64CC">
        <w:rPr>
          <w:rFonts w:ascii="Arial" w:eastAsia="Calibri" w:hAnsi="Arial" w:cs="Arial"/>
          <w:b/>
          <w:sz w:val="24"/>
          <w:szCs w:val="24"/>
          <w:u w:val="dotted"/>
          <w:lang w:eastAsia="fr-CA"/>
        </w:rPr>
        <w:t>Vivre ensemble</w:t>
      </w:r>
    </w:p>
    <w:p w14:paraId="768E4C37" w14:textId="77777777" w:rsidR="009E5DCE" w:rsidRPr="006A7B4E" w:rsidRDefault="009E5DCE" w:rsidP="00CB26E6">
      <w:pPr>
        <w:spacing w:after="0" w:line="240" w:lineRule="auto"/>
        <w:rPr>
          <w:rFonts w:ascii="Arial" w:eastAsia="Calibri" w:hAnsi="Arial" w:cs="Arial"/>
          <w:b/>
          <w:sz w:val="12"/>
          <w:lang w:eastAsia="fr-CA"/>
        </w:rPr>
      </w:pPr>
    </w:p>
    <w:p w14:paraId="4C0EC055" w14:textId="70DC8183" w:rsidR="009E5DCE" w:rsidRPr="006A7B4E" w:rsidRDefault="009E5DCE" w:rsidP="00CB26E6">
      <w:pPr>
        <w:spacing w:after="0" w:line="240" w:lineRule="auto"/>
        <w:rPr>
          <w:rFonts w:ascii="Arial" w:eastAsia="Calibri" w:hAnsi="Arial" w:cs="Arial"/>
          <w:b/>
          <w:sz w:val="20"/>
          <w:szCs w:val="18"/>
          <w:lang w:eastAsia="fr-CA"/>
        </w:rPr>
      </w:pPr>
      <w:r w:rsidRPr="006A7B4E">
        <w:rPr>
          <w:rFonts w:ascii="Arial" w:eastAsia="Calibri" w:hAnsi="Arial" w:cs="Arial"/>
          <w:b/>
          <w:sz w:val="20"/>
          <w:szCs w:val="18"/>
          <w:lang w:eastAsia="fr-CA"/>
        </w:rPr>
        <w:t>Membres</w:t>
      </w:r>
    </w:p>
    <w:p w14:paraId="2F70F0AD" w14:textId="254B726F" w:rsidR="0035010C" w:rsidRPr="006A7B4E" w:rsidRDefault="0035010C" w:rsidP="00CB26E6">
      <w:pPr>
        <w:spacing w:after="0" w:line="240" w:lineRule="auto"/>
        <w:rPr>
          <w:rFonts w:ascii="Arial" w:eastAsia="Calibri" w:hAnsi="Arial" w:cs="Arial"/>
          <w:b/>
          <w:sz w:val="20"/>
          <w:szCs w:val="18"/>
          <w:lang w:eastAsia="fr-CA"/>
        </w:rPr>
      </w:pPr>
      <w:r w:rsidRPr="006A7B4E">
        <w:rPr>
          <w:rFonts w:ascii="Arial" w:eastAsia="Calibri" w:hAnsi="Arial" w:cs="Arial"/>
          <w:sz w:val="20"/>
          <w:szCs w:val="18"/>
          <w:lang w:eastAsia="fr-CA"/>
        </w:rPr>
        <w:t xml:space="preserve">Caroline Lamothe </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La Croisée de Longueuil</w:t>
      </w:r>
    </w:p>
    <w:p w14:paraId="1ACDF4BE" w14:textId="2B387D79" w:rsidR="0035010C" w:rsidRPr="006A7B4E" w:rsidRDefault="0035010C" w:rsidP="00CB26E6">
      <w:pPr>
        <w:spacing w:after="0" w:line="240" w:lineRule="auto"/>
        <w:rPr>
          <w:rFonts w:ascii="Arial" w:eastAsia="Calibri" w:hAnsi="Arial" w:cs="Arial"/>
          <w:b/>
          <w:sz w:val="20"/>
          <w:szCs w:val="18"/>
          <w:lang w:eastAsia="fr-CA"/>
        </w:rPr>
      </w:pPr>
      <w:r w:rsidRPr="006A7B4E">
        <w:rPr>
          <w:rFonts w:ascii="Arial" w:eastAsia="Calibri" w:hAnsi="Arial" w:cs="Arial"/>
          <w:sz w:val="20"/>
          <w:szCs w:val="18"/>
          <w:lang w:eastAsia="fr-CA"/>
        </w:rPr>
        <w:t>Caroline Proulx</w:t>
      </w:r>
      <w:r w:rsidRPr="006A7B4E">
        <w:rPr>
          <w:rFonts w:ascii="Arial" w:eastAsia="Calibri" w:hAnsi="Arial" w:cs="Arial"/>
          <w:sz w:val="20"/>
          <w:szCs w:val="18"/>
          <w:lang w:eastAsia="fr-CA"/>
        </w:rPr>
        <w:tab/>
        <w:t xml:space="preserve"> </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Les Barbaparents</w:t>
      </w:r>
    </w:p>
    <w:p w14:paraId="3AD46BE8" w14:textId="31325E0E" w:rsidR="0035010C" w:rsidRPr="006A7B4E" w:rsidRDefault="0035010C" w:rsidP="00CB26E6">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Isabelle Talon</w:t>
      </w:r>
      <w:r w:rsidRPr="006A7B4E">
        <w:rPr>
          <w:rFonts w:ascii="Arial" w:eastAsia="Calibri" w:hAnsi="Arial" w:cs="Arial"/>
          <w:sz w:val="20"/>
          <w:szCs w:val="18"/>
          <w:lang w:eastAsia="fr-CA"/>
        </w:rPr>
        <w:tab/>
        <w:t xml:space="preserve"> </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Bienville, Allons de l'avant!</w:t>
      </w:r>
    </w:p>
    <w:p w14:paraId="566164CA" w14:textId="744F036B" w:rsidR="009E5DCE" w:rsidRPr="006A7B4E" w:rsidRDefault="0035010C" w:rsidP="00CB26E6">
      <w:pPr>
        <w:spacing w:after="0" w:line="240" w:lineRule="auto"/>
        <w:rPr>
          <w:rFonts w:ascii="Arial" w:eastAsia="Calibri" w:hAnsi="Arial" w:cs="Arial"/>
          <w:b/>
          <w:sz w:val="20"/>
          <w:szCs w:val="18"/>
          <w:lang w:eastAsia="fr-CA"/>
        </w:rPr>
      </w:pPr>
      <w:r w:rsidRPr="006A7B4E">
        <w:rPr>
          <w:rFonts w:ascii="Arial" w:eastAsia="Calibri" w:hAnsi="Arial" w:cs="Arial"/>
          <w:sz w:val="20"/>
          <w:szCs w:val="18"/>
          <w:lang w:eastAsia="fr-CA"/>
        </w:rPr>
        <w:t>Kim Couture</w:t>
      </w:r>
      <w:r w:rsidR="009E5DCE" w:rsidRPr="006A7B4E">
        <w:rPr>
          <w:rFonts w:ascii="Arial" w:eastAsia="Calibri" w:hAnsi="Arial" w:cs="Arial"/>
          <w:sz w:val="20"/>
          <w:szCs w:val="18"/>
          <w:lang w:eastAsia="fr-CA"/>
        </w:rPr>
        <w:tab/>
        <w:t xml:space="preserve"> </w:t>
      </w:r>
      <w:r w:rsidR="009E5DCE" w:rsidRPr="006A7B4E">
        <w:rPr>
          <w:rFonts w:ascii="Arial" w:eastAsia="Calibri" w:hAnsi="Arial" w:cs="Arial"/>
          <w:sz w:val="20"/>
          <w:szCs w:val="18"/>
          <w:lang w:eastAsia="fr-CA"/>
        </w:rPr>
        <w:tab/>
      </w:r>
      <w:r w:rsidRPr="006A7B4E">
        <w:rPr>
          <w:rFonts w:ascii="Arial" w:eastAsia="Calibri" w:hAnsi="Arial" w:cs="Arial"/>
          <w:sz w:val="20"/>
          <w:szCs w:val="18"/>
          <w:lang w:eastAsia="fr-CA"/>
        </w:rPr>
        <w:tab/>
      </w:r>
      <w:r w:rsidR="009E5DCE" w:rsidRPr="006A7B4E">
        <w:rPr>
          <w:rFonts w:ascii="Arial" w:eastAsia="Calibri" w:hAnsi="Arial" w:cs="Arial"/>
          <w:sz w:val="20"/>
          <w:szCs w:val="18"/>
          <w:lang w:eastAsia="fr-CA"/>
        </w:rPr>
        <w:t>MAM autour de la maternité</w:t>
      </w:r>
    </w:p>
    <w:p w14:paraId="5B587970" w14:textId="77777777" w:rsidR="00FB090C" w:rsidRPr="006A7B4E" w:rsidRDefault="00FB090C" w:rsidP="00FB090C">
      <w:pPr>
        <w:spacing w:after="0" w:line="240" w:lineRule="auto"/>
        <w:rPr>
          <w:rFonts w:ascii="Arial" w:eastAsia="Calibri" w:hAnsi="Arial" w:cs="Arial"/>
          <w:b/>
          <w:sz w:val="20"/>
          <w:szCs w:val="18"/>
          <w:lang w:eastAsia="fr-CA"/>
        </w:rPr>
      </w:pPr>
      <w:r w:rsidRPr="006A7B4E">
        <w:rPr>
          <w:rFonts w:ascii="Arial" w:eastAsia="Calibri" w:hAnsi="Arial" w:cs="Arial"/>
          <w:sz w:val="20"/>
          <w:szCs w:val="18"/>
          <w:lang w:eastAsia="fr-CA"/>
        </w:rPr>
        <w:t>Lucie McKay</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Centre des femmes de Longueuil</w:t>
      </w:r>
    </w:p>
    <w:p w14:paraId="7BFE6CEE" w14:textId="3F58B440" w:rsidR="0035010C" w:rsidRPr="006A7B4E" w:rsidRDefault="0035010C" w:rsidP="00CB26E6">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Mélissa Berthiaum</w:t>
      </w:r>
      <w:r w:rsidR="00CD64CC">
        <w:rPr>
          <w:rFonts w:ascii="Arial" w:eastAsia="Calibri" w:hAnsi="Arial" w:cs="Arial"/>
          <w:sz w:val="20"/>
          <w:szCs w:val="18"/>
          <w:lang w:eastAsia="fr-CA"/>
        </w:rPr>
        <w:t>e</w:t>
      </w:r>
      <w:r w:rsidRPr="006A7B4E">
        <w:rPr>
          <w:rFonts w:ascii="Arial" w:eastAsia="Calibri" w:hAnsi="Arial" w:cs="Arial"/>
          <w:sz w:val="20"/>
          <w:szCs w:val="18"/>
          <w:lang w:eastAsia="fr-CA"/>
        </w:rPr>
        <w:t xml:space="preserve"> </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Bienville, Allons de l'avant!</w:t>
      </w:r>
    </w:p>
    <w:p w14:paraId="32FD5BA3" w14:textId="5A71C1D2" w:rsidR="0035010C" w:rsidRPr="006A7B4E" w:rsidRDefault="0035010C" w:rsidP="00CB26E6">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 xml:space="preserve">Mohamed Berrioueche </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Ville de Longueuil – Réseau des bibliothèques</w:t>
      </w:r>
    </w:p>
    <w:p w14:paraId="3CB13948" w14:textId="592589A7" w:rsidR="0035010C" w:rsidRPr="006A7B4E" w:rsidRDefault="0035010C" w:rsidP="00CB26E6">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Myriam Ducharme</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Bureau Consultation Jeunesse</w:t>
      </w:r>
    </w:p>
    <w:p w14:paraId="30158CCA" w14:textId="35BF5D69" w:rsidR="009E5DCE" w:rsidRPr="006A7B4E" w:rsidRDefault="0035010C" w:rsidP="00CB26E6">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Nathalie Charbonneau</w:t>
      </w:r>
      <w:r w:rsidR="009E5DCE" w:rsidRPr="006A7B4E">
        <w:rPr>
          <w:rFonts w:ascii="Arial" w:eastAsia="Calibri" w:hAnsi="Arial" w:cs="Arial"/>
          <w:sz w:val="20"/>
          <w:szCs w:val="18"/>
          <w:lang w:eastAsia="fr-CA"/>
        </w:rPr>
        <w:tab/>
      </w:r>
      <w:r w:rsidRPr="006A7B4E">
        <w:rPr>
          <w:rFonts w:ascii="Arial" w:eastAsia="Calibri" w:hAnsi="Arial" w:cs="Arial"/>
          <w:sz w:val="20"/>
          <w:szCs w:val="18"/>
          <w:lang w:eastAsia="fr-CA"/>
        </w:rPr>
        <w:tab/>
      </w:r>
      <w:r w:rsidR="009E5DCE" w:rsidRPr="006A7B4E">
        <w:rPr>
          <w:rFonts w:ascii="Arial" w:eastAsia="Calibri" w:hAnsi="Arial" w:cs="Arial"/>
          <w:sz w:val="20"/>
          <w:szCs w:val="18"/>
          <w:lang w:eastAsia="fr-CA"/>
        </w:rPr>
        <w:t>C</w:t>
      </w:r>
      <w:r w:rsidRPr="006A7B4E">
        <w:rPr>
          <w:rFonts w:ascii="Arial" w:eastAsia="Calibri" w:hAnsi="Arial" w:cs="Arial"/>
          <w:sz w:val="20"/>
          <w:szCs w:val="18"/>
          <w:lang w:eastAsia="fr-CA"/>
        </w:rPr>
        <w:t xml:space="preserve">entre communautaire des Aînés et Aînées de </w:t>
      </w:r>
      <w:proofErr w:type="spellStart"/>
      <w:r w:rsidRPr="006A7B4E">
        <w:rPr>
          <w:rFonts w:ascii="Arial" w:eastAsia="Calibri" w:hAnsi="Arial" w:cs="Arial"/>
          <w:sz w:val="20"/>
          <w:szCs w:val="18"/>
          <w:lang w:eastAsia="fr-CA"/>
        </w:rPr>
        <w:t>Longugeuil</w:t>
      </w:r>
      <w:proofErr w:type="spellEnd"/>
    </w:p>
    <w:p w14:paraId="33F08C16" w14:textId="7424916B" w:rsidR="0035010C" w:rsidRPr="006A7B4E" w:rsidRDefault="006A7B4E" w:rsidP="00CB26E6">
      <w:pPr>
        <w:spacing w:after="0" w:line="240" w:lineRule="auto"/>
        <w:rPr>
          <w:rFonts w:ascii="Arial" w:eastAsia="Calibri" w:hAnsi="Arial" w:cs="Arial"/>
          <w:sz w:val="20"/>
          <w:szCs w:val="18"/>
          <w:lang w:eastAsia="fr-CA"/>
        </w:rPr>
      </w:pPr>
      <w:r>
        <w:rPr>
          <w:rFonts w:ascii="Arial" w:eastAsia="Calibri" w:hAnsi="Arial" w:cs="Arial"/>
          <w:sz w:val="20"/>
          <w:szCs w:val="18"/>
          <w:lang w:eastAsia="fr-CA"/>
        </w:rPr>
        <w:t xml:space="preserve">Norma Miranda </w:t>
      </w:r>
      <w:r>
        <w:rPr>
          <w:rFonts w:ascii="Arial" w:eastAsia="Calibri" w:hAnsi="Arial" w:cs="Arial"/>
          <w:sz w:val="20"/>
          <w:szCs w:val="18"/>
          <w:lang w:eastAsia="fr-CA"/>
        </w:rPr>
        <w:tab/>
      </w:r>
      <w:r>
        <w:rPr>
          <w:rFonts w:ascii="Arial" w:eastAsia="Calibri" w:hAnsi="Arial" w:cs="Arial"/>
          <w:sz w:val="20"/>
          <w:szCs w:val="18"/>
          <w:lang w:eastAsia="fr-CA"/>
        </w:rPr>
        <w:tab/>
      </w:r>
      <w:r w:rsidR="0035010C" w:rsidRPr="006A7B4E">
        <w:rPr>
          <w:rFonts w:ascii="Arial" w:eastAsia="Calibri" w:hAnsi="Arial" w:cs="Arial"/>
          <w:sz w:val="20"/>
          <w:szCs w:val="18"/>
          <w:lang w:eastAsia="fr-CA"/>
        </w:rPr>
        <w:t>Vision Inter-Cultures</w:t>
      </w:r>
    </w:p>
    <w:p w14:paraId="7B78D9F3" w14:textId="21A60A9E" w:rsidR="00695859" w:rsidRPr="006A7B4E" w:rsidRDefault="00695859" w:rsidP="00CB26E6">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Héléna Roulet</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Carrefour le Moutier</w:t>
      </w:r>
    </w:p>
    <w:p w14:paraId="11BBB680" w14:textId="77777777" w:rsidR="006A7B4E" w:rsidRPr="006A7B4E" w:rsidRDefault="006A7B4E" w:rsidP="006A7B4E">
      <w:pPr>
        <w:spacing w:after="0" w:line="240" w:lineRule="auto"/>
        <w:rPr>
          <w:rFonts w:ascii="Arial" w:eastAsia="Calibri" w:hAnsi="Arial" w:cs="Arial"/>
          <w:sz w:val="20"/>
          <w:szCs w:val="18"/>
          <w:lang w:eastAsia="fr-CA"/>
        </w:rPr>
      </w:pPr>
      <w:r w:rsidRPr="006A7B4E">
        <w:rPr>
          <w:rFonts w:ascii="Arial" w:eastAsia="Calibri" w:hAnsi="Arial" w:cs="Arial"/>
          <w:sz w:val="20"/>
          <w:szCs w:val="18"/>
          <w:lang w:eastAsia="fr-CA"/>
        </w:rPr>
        <w:t xml:space="preserve">Lise St-Jean </w:t>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r>
      <w:r w:rsidRPr="006A7B4E">
        <w:rPr>
          <w:rFonts w:ascii="Arial" w:eastAsia="Calibri" w:hAnsi="Arial" w:cs="Arial"/>
          <w:sz w:val="20"/>
          <w:szCs w:val="18"/>
          <w:lang w:eastAsia="fr-CA"/>
        </w:rPr>
        <w:tab/>
        <w:t>CDC AL</w:t>
      </w:r>
    </w:p>
    <w:p w14:paraId="2EDDB36B" w14:textId="77777777" w:rsidR="003C04CF" w:rsidRDefault="003C04CF" w:rsidP="00CB26E6">
      <w:pPr>
        <w:spacing w:after="0" w:line="240" w:lineRule="auto"/>
        <w:rPr>
          <w:rFonts w:ascii="Arial" w:eastAsia="Calibri" w:hAnsi="Arial" w:cs="Arial"/>
          <w:lang w:eastAsia="fr-CA"/>
        </w:rPr>
      </w:pPr>
    </w:p>
    <w:p w14:paraId="55E7A946" w14:textId="77777777" w:rsidR="00CD64CC" w:rsidRDefault="00CD64CC" w:rsidP="00CB26E6">
      <w:pPr>
        <w:spacing w:after="0" w:line="240" w:lineRule="auto"/>
        <w:rPr>
          <w:rFonts w:ascii="Arial" w:hAnsi="Arial" w:cs="Arial"/>
          <w:b/>
          <w:bCs/>
          <w:lang w:val="fr-FR"/>
        </w:rPr>
      </w:pPr>
    </w:p>
    <w:p w14:paraId="59AE1F9D" w14:textId="51AB469D" w:rsidR="008953BC" w:rsidRDefault="008953BC" w:rsidP="00CB26E6">
      <w:pPr>
        <w:spacing w:after="0" w:line="240" w:lineRule="auto"/>
        <w:rPr>
          <w:rFonts w:ascii="Arial" w:hAnsi="Arial" w:cs="Arial"/>
          <w:b/>
          <w:bCs/>
          <w:lang w:val="fr-FR"/>
        </w:rPr>
      </w:pPr>
      <w:r w:rsidRPr="00CB26E6">
        <w:rPr>
          <w:rFonts w:ascii="Arial" w:hAnsi="Arial" w:cs="Arial"/>
          <w:b/>
          <w:bCs/>
          <w:lang w:val="fr-FR"/>
        </w:rPr>
        <w:t>Changement ultime retenu</w:t>
      </w:r>
    </w:p>
    <w:p w14:paraId="757DD733" w14:textId="6AB23515" w:rsidR="008953BC" w:rsidRPr="00CB26E6" w:rsidRDefault="008953BC" w:rsidP="00CB26E6">
      <w:pPr>
        <w:spacing w:after="0" w:line="240" w:lineRule="auto"/>
        <w:rPr>
          <w:rFonts w:ascii="Arial" w:hAnsi="Arial" w:cs="Arial"/>
          <w:bCs/>
          <w:i/>
          <w:lang w:val="fr-FR"/>
        </w:rPr>
      </w:pPr>
      <w:r w:rsidRPr="00CB26E6">
        <w:rPr>
          <w:rFonts w:ascii="Arial" w:hAnsi="Arial" w:cs="Arial"/>
          <w:bCs/>
          <w:i/>
          <w:lang w:val="fr-FR"/>
        </w:rPr>
        <w:t xml:space="preserve">Dans 5 ans, au sein du Vieux-Longueuil, la priorité d'action commune est que nos milieux* se sentent investis de l'ensemble des diversités* et des pratiques inclusives et luttent contre les oppressions*. </w:t>
      </w:r>
    </w:p>
    <w:p w14:paraId="3600A24C" w14:textId="77777777" w:rsidR="009E5DCE" w:rsidRDefault="008953BC" w:rsidP="00CB26E6">
      <w:pPr>
        <w:spacing w:after="0" w:line="240" w:lineRule="auto"/>
        <w:rPr>
          <w:rFonts w:ascii="Arial" w:hAnsi="Arial" w:cs="Arial"/>
          <w:bCs/>
          <w:i/>
          <w:lang w:val="fr-FR"/>
        </w:rPr>
      </w:pPr>
      <w:r w:rsidRPr="00CB26E6">
        <w:rPr>
          <w:rFonts w:ascii="Arial" w:hAnsi="Arial" w:cs="Arial"/>
          <w:bCs/>
          <w:i/>
          <w:lang w:val="fr-FR"/>
        </w:rPr>
        <w:t>Des lieux de rassemblements* et des espaces de participation citoyenne inclusifs, accessibles* et de proximité sont créés ou consolidés dans le respect des différences et permettant de prendre en compte les spécificités* de chacun.</w:t>
      </w:r>
    </w:p>
    <w:p w14:paraId="4446F1F6" w14:textId="77777777" w:rsidR="00CB26E6" w:rsidRPr="00CD64CC" w:rsidRDefault="00CB26E6" w:rsidP="00CB26E6">
      <w:pPr>
        <w:spacing w:after="0" w:line="240" w:lineRule="auto"/>
        <w:rPr>
          <w:rFonts w:ascii="Arial" w:hAnsi="Arial" w:cs="Arial"/>
          <w:bCs/>
          <w:i/>
          <w:lang w:val="fr-FR"/>
        </w:rPr>
      </w:pPr>
    </w:p>
    <w:p w14:paraId="21D711F7" w14:textId="185A0BD2" w:rsidR="009E5DCE" w:rsidRPr="00CB26E6" w:rsidRDefault="007D56E0" w:rsidP="00CB26E6">
      <w:pPr>
        <w:spacing w:after="0" w:line="240" w:lineRule="auto"/>
        <w:rPr>
          <w:rFonts w:ascii="Arial" w:hAnsi="Arial" w:cs="Arial"/>
          <w:bCs/>
          <w:lang w:val="fr-FR"/>
        </w:rPr>
      </w:pPr>
      <w:r>
        <w:rPr>
          <w:rFonts w:ascii="Arial" w:hAnsi="Arial" w:cs="Arial"/>
          <w:bCs/>
          <w:lang w:val="fr-FR"/>
        </w:rPr>
        <w:br/>
      </w:r>
    </w:p>
    <w:p w14:paraId="7D0AAD34" w14:textId="7BEFE553" w:rsidR="008953BC" w:rsidRPr="00A82B7B" w:rsidRDefault="009E5DCE" w:rsidP="00CB26E6">
      <w:pPr>
        <w:spacing w:after="0" w:line="240" w:lineRule="auto"/>
        <w:rPr>
          <w:rFonts w:ascii="Arial" w:hAnsi="Arial" w:cs="Arial"/>
          <w:b/>
          <w:bCs/>
          <w:lang w:val="fr-FR"/>
        </w:rPr>
      </w:pPr>
      <w:r w:rsidRPr="00A82B7B">
        <w:rPr>
          <w:rFonts w:ascii="Arial" w:hAnsi="Arial" w:cs="Arial"/>
          <w:b/>
          <w:bCs/>
          <w:lang w:val="fr-FR"/>
        </w:rPr>
        <w:lastRenderedPageBreak/>
        <w:t xml:space="preserve">AXE 1 </w:t>
      </w:r>
      <w:r w:rsidR="00A82B7B">
        <w:rPr>
          <w:rFonts w:ascii="Arial" w:hAnsi="Arial" w:cs="Arial"/>
          <w:b/>
          <w:bCs/>
          <w:lang w:val="fr-FR"/>
        </w:rPr>
        <w:t>– PRATIQUES INCLUSIVES</w:t>
      </w:r>
    </w:p>
    <w:p w14:paraId="711819E1" w14:textId="77777777" w:rsidR="00CB26E6" w:rsidRPr="00A82B7B" w:rsidRDefault="00CB26E6" w:rsidP="00CB26E6">
      <w:pPr>
        <w:spacing w:after="0" w:line="240" w:lineRule="auto"/>
        <w:rPr>
          <w:rFonts w:ascii="Arial" w:hAnsi="Arial" w:cs="Arial"/>
          <w:b/>
          <w:bCs/>
          <w:lang w:val="fr-FR"/>
        </w:rPr>
      </w:pPr>
    </w:p>
    <w:p w14:paraId="4F87A581" w14:textId="77777777" w:rsidR="00CB26E6" w:rsidRPr="006A7B4E" w:rsidRDefault="008953BC" w:rsidP="00CB26E6">
      <w:pPr>
        <w:spacing w:after="0" w:line="240" w:lineRule="auto"/>
        <w:rPr>
          <w:rFonts w:ascii="Arial" w:hAnsi="Arial" w:cs="Arial"/>
          <w:b/>
          <w:bCs/>
          <w:u w:val="single"/>
          <w:lang w:val="fr-FR"/>
        </w:rPr>
      </w:pPr>
      <w:r w:rsidRPr="006A7B4E">
        <w:rPr>
          <w:rFonts w:ascii="Arial" w:hAnsi="Arial" w:cs="Arial"/>
          <w:b/>
          <w:bCs/>
          <w:u w:val="single"/>
          <w:lang w:val="fr-FR"/>
        </w:rPr>
        <w:t xml:space="preserve">Objectif général </w:t>
      </w:r>
    </w:p>
    <w:p w14:paraId="32C0CE20" w14:textId="07B02D26" w:rsidR="008953BC" w:rsidRPr="006A7B4E" w:rsidRDefault="008953BC" w:rsidP="006A7B4E">
      <w:pPr>
        <w:spacing w:after="0" w:line="240" w:lineRule="auto"/>
        <w:rPr>
          <w:rFonts w:ascii="Arial" w:hAnsi="Arial" w:cs="Arial"/>
          <w:bCs/>
          <w:lang w:val="fr-FR"/>
        </w:rPr>
      </w:pPr>
      <w:r w:rsidRPr="00A82B7B">
        <w:rPr>
          <w:rFonts w:ascii="Arial" w:hAnsi="Arial" w:cs="Arial"/>
          <w:bCs/>
          <w:lang w:val="fr-FR"/>
        </w:rPr>
        <w:t xml:space="preserve">Consolider les pratiques inclusives dans nos organisations et auprès de l’ensemble des </w:t>
      </w:r>
      <w:r w:rsidR="00CB26E6" w:rsidRPr="00A82B7B">
        <w:rPr>
          <w:rFonts w:ascii="Arial" w:hAnsi="Arial" w:cs="Arial"/>
          <w:bCs/>
          <w:lang w:val="fr-FR"/>
        </w:rPr>
        <w:t>a</w:t>
      </w:r>
      <w:r w:rsidRPr="00A82B7B">
        <w:rPr>
          <w:rFonts w:ascii="Arial" w:hAnsi="Arial" w:cs="Arial"/>
          <w:bCs/>
          <w:lang w:val="fr-FR"/>
        </w:rPr>
        <w:t>cteurs du milieu</w:t>
      </w:r>
      <w:r w:rsidR="006A7B4E">
        <w:rPr>
          <w:rFonts w:ascii="Arial" w:hAnsi="Arial" w:cs="Arial"/>
          <w:bCs/>
          <w:lang w:val="fr-FR"/>
        </w:rPr>
        <w:t xml:space="preserve">*. </w:t>
      </w:r>
      <w:r w:rsidRPr="006A7B4E">
        <w:rPr>
          <w:rFonts w:ascii="Arial" w:hAnsi="Arial" w:cs="Arial"/>
          <w:bCs/>
          <w:lang w:val="fr-FR"/>
        </w:rPr>
        <w:t xml:space="preserve">Que le comité d’action Vivre ensemble s’assure que tous les autres comités d’action de DSVL </w:t>
      </w:r>
      <w:r w:rsidR="00CB26E6" w:rsidRPr="006A7B4E">
        <w:rPr>
          <w:rFonts w:ascii="Arial" w:hAnsi="Arial" w:cs="Arial"/>
          <w:bCs/>
          <w:lang w:val="fr-FR"/>
        </w:rPr>
        <w:t>i</w:t>
      </w:r>
      <w:r w:rsidRPr="006A7B4E">
        <w:rPr>
          <w:rFonts w:ascii="Arial" w:hAnsi="Arial" w:cs="Arial"/>
          <w:bCs/>
          <w:lang w:val="fr-FR"/>
        </w:rPr>
        <w:t>ntègrent des pratiques</w:t>
      </w:r>
      <w:r w:rsidR="009E5DCE" w:rsidRPr="006A7B4E">
        <w:rPr>
          <w:rFonts w:ascii="Arial" w:hAnsi="Arial" w:cs="Arial"/>
          <w:bCs/>
          <w:lang w:val="fr-FR"/>
        </w:rPr>
        <w:t xml:space="preserve"> inclusives dans leurs actions; </w:t>
      </w:r>
      <w:r w:rsidRPr="006A7B4E">
        <w:rPr>
          <w:rFonts w:ascii="Arial" w:hAnsi="Arial" w:cs="Arial"/>
          <w:bCs/>
          <w:lang w:val="fr-FR"/>
        </w:rPr>
        <w:t>que ça devienne transversal. (Que ce comité-ci soit gardien de l'inclusion).</w:t>
      </w:r>
    </w:p>
    <w:p w14:paraId="39860967" w14:textId="77777777" w:rsidR="008953BC" w:rsidRPr="00A82B7B" w:rsidRDefault="008953BC" w:rsidP="00CB26E6">
      <w:pPr>
        <w:spacing w:after="0" w:line="240" w:lineRule="auto"/>
        <w:rPr>
          <w:rFonts w:ascii="Arial" w:hAnsi="Arial" w:cs="Arial"/>
          <w:bCs/>
          <w:lang w:val="fr-FR"/>
        </w:rPr>
      </w:pPr>
    </w:p>
    <w:p w14:paraId="4383BFB4" w14:textId="0CC0CCD2" w:rsidR="00CB26E6" w:rsidRPr="006A7B4E" w:rsidRDefault="008953BC" w:rsidP="006A7B4E">
      <w:pPr>
        <w:spacing w:after="0" w:line="240" w:lineRule="auto"/>
        <w:ind w:firstLine="284"/>
        <w:rPr>
          <w:rFonts w:ascii="Arial" w:hAnsi="Arial" w:cs="Arial"/>
          <w:b/>
          <w:bCs/>
          <w:u w:val="single"/>
          <w:lang w:val="fr-FR"/>
        </w:rPr>
      </w:pPr>
      <w:r w:rsidRPr="006A7B4E">
        <w:rPr>
          <w:rFonts w:ascii="Arial" w:hAnsi="Arial" w:cs="Arial"/>
          <w:b/>
          <w:bCs/>
          <w:u w:val="single"/>
          <w:lang w:val="fr-FR"/>
        </w:rPr>
        <w:t>Objectifs spécifiques</w:t>
      </w:r>
    </w:p>
    <w:p w14:paraId="4ED1C8C1" w14:textId="77777777" w:rsidR="00A82B7B" w:rsidRPr="00A82B7B" w:rsidRDefault="00903BA9" w:rsidP="00FE156D">
      <w:pPr>
        <w:pStyle w:val="Paragraphedeliste"/>
        <w:numPr>
          <w:ilvl w:val="0"/>
          <w:numId w:val="22"/>
        </w:numPr>
        <w:spacing w:after="0"/>
        <w:rPr>
          <w:rFonts w:ascii="Arial" w:hAnsi="Arial" w:cs="Arial"/>
          <w:bCs/>
          <w:sz w:val="20"/>
          <w:szCs w:val="20"/>
        </w:rPr>
      </w:pPr>
      <w:r w:rsidRPr="00A82B7B">
        <w:rPr>
          <w:rFonts w:ascii="Arial" w:hAnsi="Arial" w:cs="Arial"/>
          <w:bCs/>
          <w:sz w:val="22"/>
          <w:szCs w:val="22"/>
        </w:rPr>
        <w:t>Sensibiliser et conscientiser sur les pratiques inclusives</w:t>
      </w:r>
      <w:r w:rsidR="00CB26E6" w:rsidRPr="00A82B7B">
        <w:rPr>
          <w:rFonts w:ascii="Arial" w:hAnsi="Arial" w:cs="Arial"/>
          <w:bCs/>
          <w:sz w:val="22"/>
          <w:szCs w:val="22"/>
        </w:rPr>
        <w:t xml:space="preserve"> </w:t>
      </w:r>
    </w:p>
    <w:p w14:paraId="253250CB" w14:textId="7CFF5A60" w:rsidR="00903BA9" w:rsidRPr="00A82B7B" w:rsidRDefault="00CB26E6" w:rsidP="00A82B7B">
      <w:pPr>
        <w:pStyle w:val="Paragraphedeliste"/>
        <w:spacing w:after="0"/>
        <w:ind w:left="644"/>
        <w:rPr>
          <w:rFonts w:ascii="Arial" w:hAnsi="Arial" w:cs="Arial"/>
          <w:bCs/>
          <w:sz w:val="18"/>
          <w:szCs w:val="18"/>
        </w:rPr>
      </w:pPr>
      <w:r w:rsidRPr="00A82B7B">
        <w:rPr>
          <w:rFonts w:ascii="Arial" w:hAnsi="Arial" w:cs="Arial"/>
          <w:bCs/>
          <w:sz w:val="18"/>
          <w:szCs w:val="18"/>
        </w:rPr>
        <w:t>(</w:t>
      </w:r>
      <w:r w:rsidR="00903BA9" w:rsidRPr="00A82B7B">
        <w:rPr>
          <w:rFonts w:ascii="Arial" w:hAnsi="Arial" w:cs="Arial"/>
          <w:bCs/>
          <w:sz w:val="18"/>
          <w:szCs w:val="18"/>
        </w:rPr>
        <w:t>Pour ce faire, partager l’expertise; voir l’objectif ci-dessous</w:t>
      </w:r>
      <w:r w:rsidR="00A82B7B" w:rsidRPr="00A82B7B">
        <w:rPr>
          <w:rFonts w:ascii="Arial" w:hAnsi="Arial" w:cs="Arial"/>
          <w:bCs/>
          <w:sz w:val="18"/>
          <w:szCs w:val="18"/>
        </w:rPr>
        <w:t>)</w:t>
      </w:r>
    </w:p>
    <w:p w14:paraId="7E627D89" w14:textId="77777777" w:rsidR="00CB26E6" w:rsidRPr="00A82B7B" w:rsidRDefault="00CB26E6" w:rsidP="00CB26E6">
      <w:pPr>
        <w:spacing w:after="0" w:line="240" w:lineRule="auto"/>
        <w:ind w:firstLine="708"/>
        <w:rPr>
          <w:rFonts w:ascii="Arial" w:hAnsi="Arial" w:cs="Arial"/>
          <w:bCs/>
          <w:u w:val="single"/>
        </w:rPr>
      </w:pPr>
    </w:p>
    <w:p w14:paraId="52D77F8F" w14:textId="2376FC83" w:rsidR="008953BC" w:rsidRPr="00A82B7B" w:rsidRDefault="009E5DCE" w:rsidP="00CB26E6">
      <w:pPr>
        <w:spacing w:after="0" w:line="240" w:lineRule="auto"/>
        <w:ind w:firstLine="708"/>
        <w:rPr>
          <w:rFonts w:ascii="Arial" w:hAnsi="Arial" w:cs="Arial"/>
          <w:bCs/>
          <w:u w:val="single"/>
          <w:lang w:val="fr-FR"/>
        </w:rPr>
      </w:pPr>
      <w:r w:rsidRPr="00A82B7B">
        <w:rPr>
          <w:rFonts w:ascii="Arial" w:hAnsi="Arial" w:cs="Arial"/>
          <w:bCs/>
          <w:u w:val="single"/>
          <w:lang w:val="fr-FR"/>
        </w:rPr>
        <w:t>Action</w:t>
      </w:r>
      <w:r w:rsidR="00CB26E6" w:rsidRPr="00A82B7B">
        <w:rPr>
          <w:rFonts w:ascii="Arial" w:hAnsi="Arial" w:cs="Arial"/>
          <w:bCs/>
          <w:u w:val="single"/>
          <w:lang w:val="fr-FR"/>
        </w:rPr>
        <w:t>s</w:t>
      </w:r>
    </w:p>
    <w:p w14:paraId="7EE3CCA7" w14:textId="272C2195" w:rsidR="009E5DCE" w:rsidRPr="00A82B7B" w:rsidRDefault="00903BA9" w:rsidP="00FE156D">
      <w:pPr>
        <w:pStyle w:val="Paragraphedeliste"/>
        <w:numPr>
          <w:ilvl w:val="0"/>
          <w:numId w:val="13"/>
        </w:numPr>
        <w:spacing w:after="0"/>
        <w:rPr>
          <w:rFonts w:ascii="Arial" w:hAnsi="Arial" w:cs="Arial"/>
          <w:bCs/>
          <w:sz w:val="22"/>
          <w:szCs w:val="22"/>
        </w:rPr>
      </w:pPr>
      <w:r w:rsidRPr="00A82B7B">
        <w:rPr>
          <w:rFonts w:ascii="Arial" w:hAnsi="Arial" w:cs="Arial"/>
          <w:bCs/>
          <w:sz w:val="22"/>
          <w:szCs w:val="22"/>
        </w:rPr>
        <w:t>R</w:t>
      </w:r>
      <w:r w:rsidR="00CB26E6" w:rsidRPr="00A82B7B">
        <w:rPr>
          <w:rFonts w:ascii="Arial" w:hAnsi="Arial" w:cs="Arial"/>
          <w:bCs/>
          <w:sz w:val="22"/>
          <w:szCs w:val="22"/>
        </w:rPr>
        <w:t>épertorier les actions en cours;</w:t>
      </w:r>
    </w:p>
    <w:p w14:paraId="0C7BD16F" w14:textId="63111816" w:rsidR="00903BA9" w:rsidRPr="00A82B7B" w:rsidRDefault="00903BA9" w:rsidP="00FE156D">
      <w:pPr>
        <w:pStyle w:val="Paragraphedeliste"/>
        <w:numPr>
          <w:ilvl w:val="0"/>
          <w:numId w:val="13"/>
        </w:numPr>
        <w:spacing w:after="0"/>
        <w:rPr>
          <w:rFonts w:ascii="Arial" w:hAnsi="Arial" w:cs="Arial"/>
          <w:bCs/>
          <w:sz w:val="22"/>
          <w:szCs w:val="22"/>
        </w:rPr>
      </w:pPr>
      <w:r w:rsidRPr="00A82B7B">
        <w:rPr>
          <w:rFonts w:ascii="Arial" w:hAnsi="Arial" w:cs="Arial"/>
          <w:bCs/>
          <w:sz w:val="22"/>
          <w:szCs w:val="22"/>
        </w:rPr>
        <w:t>Proposer des actions aux organismes qui n’en font pas</w:t>
      </w:r>
      <w:r w:rsidR="00CB26E6" w:rsidRPr="00A82B7B">
        <w:rPr>
          <w:rFonts w:ascii="Arial" w:hAnsi="Arial" w:cs="Arial"/>
          <w:bCs/>
          <w:sz w:val="22"/>
          <w:szCs w:val="22"/>
        </w:rPr>
        <w:t>.</w:t>
      </w:r>
    </w:p>
    <w:p w14:paraId="725E6A63" w14:textId="77777777" w:rsidR="00903BA9" w:rsidRPr="00A82B7B" w:rsidRDefault="00903BA9" w:rsidP="00CB26E6">
      <w:pPr>
        <w:spacing w:after="0" w:line="240" w:lineRule="auto"/>
        <w:rPr>
          <w:rFonts w:ascii="Arial" w:hAnsi="Arial" w:cs="Arial"/>
          <w:bCs/>
        </w:rPr>
      </w:pPr>
    </w:p>
    <w:p w14:paraId="2B2448A9" w14:textId="7425A55A" w:rsidR="00903BA9" w:rsidRPr="00A82B7B" w:rsidRDefault="00903BA9" w:rsidP="00FE156D">
      <w:pPr>
        <w:pStyle w:val="Paragraphedeliste"/>
        <w:numPr>
          <w:ilvl w:val="0"/>
          <w:numId w:val="22"/>
        </w:numPr>
        <w:spacing w:after="0"/>
        <w:rPr>
          <w:rFonts w:ascii="Arial" w:hAnsi="Arial" w:cs="Arial"/>
          <w:bCs/>
          <w:sz w:val="22"/>
          <w:szCs w:val="22"/>
          <w:lang w:val="fr-FR"/>
        </w:rPr>
      </w:pPr>
      <w:r w:rsidRPr="00A82B7B">
        <w:rPr>
          <w:rFonts w:ascii="Arial" w:hAnsi="Arial" w:cs="Arial"/>
          <w:bCs/>
          <w:sz w:val="22"/>
          <w:szCs w:val="22"/>
          <w:lang w:val="fr-FR"/>
        </w:rPr>
        <w:t>Utiliser des outils et former des organismes sur des pratiques inclusives</w:t>
      </w:r>
      <w:r w:rsidR="00CB26E6" w:rsidRPr="00A82B7B">
        <w:rPr>
          <w:rFonts w:ascii="Arial" w:hAnsi="Arial" w:cs="Arial"/>
          <w:bCs/>
          <w:sz w:val="22"/>
          <w:szCs w:val="22"/>
          <w:lang w:val="fr-FR"/>
        </w:rPr>
        <w:t> ; s</w:t>
      </w:r>
      <w:r w:rsidRPr="00A82B7B">
        <w:rPr>
          <w:rFonts w:ascii="Arial" w:hAnsi="Arial" w:cs="Arial"/>
          <w:bCs/>
          <w:sz w:val="22"/>
          <w:szCs w:val="22"/>
          <w:lang w:val="fr-FR"/>
        </w:rPr>
        <w:t>’assurer de leur réelle adaptation aux processus en cours</w:t>
      </w:r>
    </w:p>
    <w:p w14:paraId="3E20C1A8" w14:textId="77777777" w:rsidR="00A82B7B" w:rsidRDefault="00A82B7B" w:rsidP="006A7B4E">
      <w:pPr>
        <w:spacing w:after="0" w:line="240" w:lineRule="auto"/>
        <w:rPr>
          <w:rFonts w:ascii="Arial" w:hAnsi="Arial" w:cs="Arial"/>
          <w:bCs/>
          <w:u w:val="single"/>
          <w:lang w:val="fr-FR"/>
        </w:rPr>
      </w:pPr>
    </w:p>
    <w:p w14:paraId="419ECACB" w14:textId="752F14FF" w:rsidR="009E5DCE" w:rsidRPr="00A82B7B" w:rsidRDefault="009E5DCE" w:rsidP="00CB26E6">
      <w:pPr>
        <w:spacing w:after="0" w:line="240" w:lineRule="auto"/>
        <w:ind w:firstLine="708"/>
        <w:rPr>
          <w:rFonts w:ascii="Arial" w:hAnsi="Arial" w:cs="Arial"/>
          <w:bCs/>
          <w:u w:val="single"/>
          <w:lang w:val="fr-FR"/>
        </w:rPr>
      </w:pPr>
      <w:r w:rsidRPr="00A82B7B">
        <w:rPr>
          <w:rFonts w:ascii="Arial" w:hAnsi="Arial" w:cs="Arial"/>
          <w:bCs/>
          <w:u w:val="single"/>
          <w:lang w:val="fr-FR"/>
        </w:rPr>
        <w:t>Action</w:t>
      </w:r>
      <w:r w:rsidR="00CB26E6" w:rsidRPr="00A82B7B">
        <w:rPr>
          <w:rFonts w:ascii="Arial" w:hAnsi="Arial" w:cs="Arial"/>
          <w:bCs/>
          <w:u w:val="single"/>
          <w:lang w:val="fr-FR"/>
        </w:rPr>
        <w:t>s</w:t>
      </w:r>
    </w:p>
    <w:p w14:paraId="7EA90910" w14:textId="7F40BA7F" w:rsidR="009E5DCE" w:rsidRPr="00A82B7B" w:rsidRDefault="00903BA9" w:rsidP="00FE156D">
      <w:pPr>
        <w:pStyle w:val="Paragraphedeliste"/>
        <w:numPr>
          <w:ilvl w:val="0"/>
          <w:numId w:val="14"/>
        </w:numPr>
        <w:spacing w:after="0"/>
        <w:rPr>
          <w:rFonts w:ascii="Arial" w:hAnsi="Arial" w:cs="Arial"/>
          <w:bCs/>
          <w:sz w:val="22"/>
          <w:szCs w:val="22"/>
          <w:u w:val="single"/>
          <w:lang w:val="fr-FR"/>
        </w:rPr>
      </w:pPr>
      <w:r w:rsidRPr="00A82B7B">
        <w:rPr>
          <w:rFonts w:ascii="Arial" w:hAnsi="Arial" w:cs="Arial"/>
          <w:bCs/>
          <w:sz w:val="22"/>
          <w:szCs w:val="22"/>
          <w:lang w:val="fr-FR"/>
        </w:rPr>
        <w:t>Améliorer</w:t>
      </w:r>
      <w:r w:rsidR="00CB26E6" w:rsidRPr="00A82B7B">
        <w:rPr>
          <w:rFonts w:ascii="Arial" w:hAnsi="Arial" w:cs="Arial"/>
          <w:bCs/>
          <w:sz w:val="22"/>
          <w:szCs w:val="22"/>
          <w:lang w:val="fr-FR"/>
        </w:rPr>
        <w:t xml:space="preserve"> </w:t>
      </w:r>
      <w:r w:rsidRPr="00A82B7B">
        <w:rPr>
          <w:rFonts w:ascii="Arial" w:hAnsi="Arial" w:cs="Arial"/>
          <w:bCs/>
          <w:sz w:val="22"/>
          <w:szCs w:val="22"/>
          <w:lang w:val="fr-FR"/>
        </w:rPr>
        <w:t xml:space="preserve">/ compléter </w:t>
      </w:r>
      <w:r w:rsidR="00CB26E6" w:rsidRPr="00A82B7B">
        <w:rPr>
          <w:rFonts w:ascii="Arial" w:hAnsi="Arial" w:cs="Arial"/>
          <w:bCs/>
          <w:sz w:val="22"/>
          <w:szCs w:val="22"/>
          <w:lang w:val="fr-FR"/>
        </w:rPr>
        <w:t xml:space="preserve">le document </w:t>
      </w:r>
      <w:r w:rsidRPr="00A82B7B">
        <w:rPr>
          <w:rFonts w:ascii="Arial" w:hAnsi="Arial" w:cs="Arial"/>
          <w:bCs/>
          <w:i/>
          <w:sz w:val="22"/>
          <w:szCs w:val="22"/>
          <w:lang w:val="fr-FR"/>
        </w:rPr>
        <w:t>Approches inclusives</w:t>
      </w:r>
      <w:r w:rsidR="009E5DCE" w:rsidRPr="00A82B7B">
        <w:rPr>
          <w:rFonts w:ascii="Arial" w:hAnsi="Arial" w:cs="Arial"/>
          <w:bCs/>
          <w:sz w:val="22"/>
          <w:szCs w:val="22"/>
          <w:lang w:val="fr-FR"/>
        </w:rPr>
        <w:t xml:space="preserve"> </w:t>
      </w:r>
      <w:r w:rsidR="00CB26E6" w:rsidRPr="00A82B7B">
        <w:rPr>
          <w:rFonts w:ascii="Arial" w:hAnsi="Arial" w:cs="Arial"/>
          <w:bCs/>
          <w:i/>
          <w:sz w:val="22"/>
          <w:szCs w:val="22"/>
          <w:lang w:val="fr-FR"/>
        </w:rPr>
        <w:t>et transversales</w:t>
      </w:r>
      <w:r w:rsidR="00E82A15" w:rsidRPr="00A82B7B">
        <w:rPr>
          <w:rFonts w:ascii="Arial" w:hAnsi="Arial" w:cs="Arial"/>
          <w:bCs/>
          <w:i/>
          <w:sz w:val="22"/>
          <w:szCs w:val="22"/>
          <w:lang w:val="fr-FR"/>
        </w:rPr>
        <w:t xml:space="preserve">, Outil de transformation sociale </w:t>
      </w:r>
      <w:r w:rsidR="00CB26E6" w:rsidRPr="00A82B7B">
        <w:rPr>
          <w:rFonts w:ascii="Arial" w:hAnsi="Arial" w:cs="Arial"/>
          <w:bCs/>
          <w:sz w:val="22"/>
          <w:szCs w:val="22"/>
          <w:lang w:val="fr-FR"/>
        </w:rPr>
        <w:t xml:space="preserve"> </w:t>
      </w:r>
      <w:r w:rsidR="00E82A15" w:rsidRPr="00A82B7B">
        <w:rPr>
          <w:rFonts w:ascii="Arial" w:hAnsi="Arial" w:cs="Arial"/>
          <w:bCs/>
          <w:sz w:val="22"/>
          <w:szCs w:val="22"/>
          <w:lang w:val="fr-FR"/>
        </w:rPr>
        <w:t>de la CDC AL et</w:t>
      </w:r>
      <w:r w:rsidR="009E5DCE" w:rsidRPr="00A82B7B">
        <w:rPr>
          <w:rFonts w:ascii="Arial" w:hAnsi="Arial" w:cs="Arial"/>
          <w:bCs/>
          <w:sz w:val="22"/>
          <w:szCs w:val="22"/>
          <w:lang w:val="fr-FR"/>
        </w:rPr>
        <w:t xml:space="preserve"> </w:t>
      </w:r>
      <w:r w:rsidRPr="00A82B7B">
        <w:rPr>
          <w:rFonts w:ascii="Arial" w:hAnsi="Arial" w:cs="Arial"/>
          <w:bCs/>
          <w:sz w:val="22"/>
          <w:szCs w:val="22"/>
          <w:lang w:val="fr-FR"/>
        </w:rPr>
        <w:t>s’en servir pour offrir une formation</w:t>
      </w:r>
      <w:r w:rsidR="00E82A15" w:rsidRPr="00A82B7B">
        <w:rPr>
          <w:rFonts w:ascii="Arial" w:hAnsi="Arial" w:cs="Arial"/>
          <w:bCs/>
          <w:sz w:val="22"/>
          <w:szCs w:val="22"/>
          <w:lang w:val="fr-FR"/>
        </w:rPr>
        <w:t> ;</w:t>
      </w:r>
    </w:p>
    <w:p w14:paraId="1B2D4C6F" w14:textId="2F1C7845" w:rsidR="009E5DCE" w:rsidRPr="00A82B7B" w:rsidRDefault="00903BA9" w:rsidP="00FE156D">
      <w:pPr>
        <w:pStyle w:val="Paragraphedeliste"/>
        <w:numPr>
          <w:ilvl w:val="0"/>
          <w:numId w:val="14"/>
        </w:numPr>
        <w:spacing w:after="0"/>
        <w:rPr>
          <w:rFonts w:ascii="Arial" w:hAnsi="Arial" w:cs="Arial"/>
          <w:bCs/>
          <w:sz w:val="22"/>
          <w:szCs w:val="22"/>
          <w:u w:val="single"/>
          <w:lang w:val="fr-FR"/>
        </w:rPr>
      </w:pPr>
      <w:r w:rsidRPr="00A82B7B">
        <w:rPr>
          <w:rFonts w:ascii="Arial" w:hAnsi="Arial" w:cs="Arial"/>
          <w:bCs/>
          <w:sz w:val="22"/>
          <w:szCs w:val="22"/>
          <w:lang w:val="fr-FR"/>
        </w:rPr>
        <w:t>Coconstruire et partager les apprentissages post-formation</w:t>
      </w:r>
      <w:r w:rsidR="00E82A15" w:rsidRPr="00A82B7B">
        <w:rPr>
          <w:rFonts w:ascii="Arial" w:hAnsi="Arial" w:cs="Arial"/>
          <w:bCs/>
          <w:sz w:val="22"/>
          <w:szCs w:val="22"/>
          <w:lang w:val="fr-FR"/>
        </w:rPr>
        <w:t> ;</w:t>
      </w:r>
    </w:p>
    <w:p w14:paraId="07D691F9" w14:textId="6E6075EF" w:rsidR="00903BA9" w:rsidRPr="00A82B7B" w:rsidRDefault="00903BA9" w:rsidP="00FE156D">
      <w:pPr>
        <w:pStyle w:val="Paragraphedeliste"/>
        <w:numPr>
          <w:ilvl w:val="0"/>
          <w:numId w:val="14"/>
        </w:numPr>
        <w:spacing w:after="0"/>
        <w:rPr>
          <w:rFonts w:ascii="Arial" w:hAnsi="Arial" w:cs="Arial"/>
          <w:bCs/>
          <w:sz w:val="22"/>
          <w:szCs w:val="22"/>
          <w:u w:val="single"/>
          <w:lang w:val="fr-FR"/>
        </w:rPr>
      </w:pPr>
      <w:r w:rsidRPr="00A82B7B">
        <w:rPr>
          <w:rFonts w:ascii="Arial" w:hAnsi="Arial" w:cs="Arial"/>
          <w:bCs/>
          <w:sz w:val="22"/>
          <w:szCs w:val="22"/>
          <w:lang w:val="fr-FR"/>
        </w:rPr>
        <w:t>Tenir des activités de collectivisation de développement des  pratiques adaptées et du processus</w:t>
      </w:r>
      <w:r w:rsidR="00E82A15" w:rsidRPr="00A82B7B">
        <w:rPr>
          <w:rFonts w:ascii="Arial" w:hAnsi="Arial" w:cs="Arial"/>
          <w:bCs/>
          <w:sz w:val="22"/>
          <w:szCs w:val="22"/>
          <w:lang w:val="fr-FR"/>
        </w:rPr>
        <w:t>.</w:t>
      </w:r>
    </w:p>
    <w:p w14:paraId="34B4DE6C" w14:textId="77777777" w:rsidR="00903BA9" w:rsidRDefault="00903BA9" w:rsidP="00CB26E6">
      <w:pPr>
        <w:spacing w:after="0" w:line="240" w:lineRule="auto"/>
        <w:rPr>
          <w:rFonts w:ascii="Arial" w:hAnsi="Arial" w:cs="Arial"/>
          <w:bCs/>
          <w:lang w:val="fr-FR"/>
        </w:rPr>
      </w:pPr>
    </w:p>
    <w:p w14:paraId="5B7E48BD" w14:textId="77777777" w:rsidR="006A7B4E" w:rsidRPr="00A82B7B" w:rsidRDefault="006A7B4E" w:rsidP="00CB26E6">
      <w:pPr>
        <w:spacing w:after="0" w:line="240" w:lineRule="auto"/>
        <w:rPr>
          <w:rFonts w:ascii="Arial" w:hAnsi="Arial" w:cs="Arial"/>
          <w:bCs/>
          <w:lang w:val="fr-FR"/>
        </w:rPr>
      </w:pPr>
    </w:p>
    <w:p w14:paraId="3D39835F" w14:textId="35E4382A" w:rsidR="00903BA9" w:rsidRPr="00A82B7B" w:rsidRDefault="00903BA9" w:rsidP="00CB26E6">
      <w:pPr>
        <w:pBdr>
          <w:top w:val="nil"/>
          <w:left w:val="nil"/>
          <w:bottom w:val="nil"/>
          <w:right w:val="nil"/>
          <w:between w:val="nil"/>
        </w:pBdr>
        <w:spacing w:after="0" w:line="240" w:lineRule="auto"/>
        <w:rPr>
          <w:rFonts w:ascii="Arial" w:hAnsi="Arial" w:cs="Arial"/>
          <w:b/>
          <w:color w:val="000000"/>
        </w:rPr>
      </w:pPr>
      <w:r w:rsidRPr="00A82B7B">
        <w:rPr>
          <w:rFonts w:ascii="Arial" w:hAnsi="Arial" w:cs="Arial"/>
          <w:b/>
          <w:color w:val="000000"/>
        </w:rPr>
        <w:t xml:space="preserve">AXE 2 </w:t>
      </w:r>
      <w:r w:rsidR="00A82B7B">
        <w:rPr>
          <w:rFonts w:ascii="Arial" w:hAnsi="Arial" w:cs="Arial"/>
          <w:b/>
          <w:color w:val="000000"/>
        </w:rPr>
        <w:t>–</w:t>
      </w:r>
      <w:r w:rsidRPr="00A82B7B">
        <w:rPr>
          <w:rFonts w:ascii="Arial" w:hAnsi="Arial" w:cs="Arial"/>
          <w:b/>
          <w:color w:val="000000"/>
        </w:rPr>
        <w:t xml:space="preserve"> </w:t>
      </w:r>
      <w:r w:rsidR="009E5DCE" w:rsidRPr="00A82B7B">
        <w:rPr>
          <w:rFonts w:ascii="Arial" w:hAnsi="Arial" w:cs="Arial"/>
          <w:b/>
          <w:color w:val="000000"/>
        </w:rPr>
        <w:t>E</w:t>
      </w:r>
      <w:r w:rsidR="00A82B7B">
        <w:rPr>
          <w:rFonts w:ascii="Arial" w:hAnsi="Arial" w:cs="Arial"/>
          <w:b/>
          <w:color w:val="000000"/>
        </w:rPr>
        <w:t>SPACES CITOYENS</w:t>
      </w:r>
    </w:p>
    <w:p w14:paraId="30619517" w14:textId="77777777" w:rsidR="00FB090C" w:rsidRPr="00A82B7B" w:rsidRDefault="00FB090C" w:rsidP="00CB26E6">
      <w:pPr>
        <w:pBdr>
          <w:top w:val="nil"/>
          <w:left w:val="nil"/>
          <w:bottom w:val="nil"/>
          <w:right w:val="nil"/>
          <w:between w:val="nil"/>
        </w:pBdr>
        <w:spacing w:after="0" w:line="240" w:lineRule="auto"/>
        <w:rPr>
          <w:rFonts w:ascii="Arial" w:hAnsi="Arial" w:cs="Arial"/>
          <w:b/>
          <w:color w:val="000000"/>
        </w:rPr>
      </w:pPr>
    </w:p>
    <w:p w14:paraId="722F6925" w14:textId="77777777" w:rsidR="00FB090C" w:rsidRPr="006A7B4E" w:rsidRDefault="00903BA9" w:rsidP="00CB26E6">
      <w:pPr>
        <w:spacing w:after="0" w:line="240" w:lineRule="auto"/>
        <w:ind w:right="-81"/>
        <w:rPr>
          <w:rFonts w:ascii="Arial" w:hAnsi="Arial" w:cs="Arial"/>
          <w:b/>
          <w:color w:val="000000"/>
          <w:u w:val="single"/>
        </w:rPr>
      </w:pPr>
      <w:r w:rsidRPr="006A7B4E">
        <w:rPr>
          <w:rFonts w:ascii="Arial" w:hAnsi="Arial" w:cs="Arial"/>
          <w:b/>
          <w:color w:val="000000"/>
          <w:u w:val="single"/>
        </w:rPr>
        <w:t>Objectif général </w:t>
      </w:r>
    </w:p>
    <w:p w14:paraId="3B064A8B" w14:textId="11DBDEE2" w:rsidR="00903BA9" w:rsidRPr="00A82B7B" w:rsidRDefault="00903BA9" w:rsidP="006A7B4E">
      <w:pPr>
        <w:spacing w:after="0" w:line="240" w:lineRule="auto"/>
        <w:ind w:right="-81"/>
        <w:rPr>
          <w:rFonts w:ascii="Arial" w:hAnsi="Arial" w:cs="Arial"/>
          <w:color w:val="000000"/>
        </w:rPr>
      </w:pPr>
      <w:r w:rsidRPr="00A82B7B">
        <w:rPr>
          <w:rFonts w:ascii="Arial" w:hAnsi="Arial" w:cs="Arial"/>
          <w:color w:val="000000"/>
        </w:rPr>
        <w:t>Créer ou consolider des espaces de discussions (physiques et</w:t>
      </w:r>
      <w:r w:rsidR="009E5DCE" w:rsidRPr="00A82B7B">
        <w:rPr>
          <w:rFonts w:ascii="Arial" w:hAnsi="Arial" w:cs="Arial"/>
          <w:color w:val="000000"/>
        </w:rPr>
        <w:t xml:space="preserve">/ou virtuels) entre citoyenNEs, </w:t>
      </w:r>
      <w:r w:rsidRPr="00A82B7B">
        <w:rPr>
          <w:rFonts w:ascii="Arial" w:hAnsi="Arial" w:cs="Arial"/>
          <w:color w:val="000000"/>
        </w:rPr>
        <w:t>permettant la plus grande diversité possible, dans un esprit d’ouverture et d’inclusion</w:t>
      </w:r>
    </w:p>
    <w:p w14:paraId="2E0C3518" w14:textId="77777777" w:rsidR="00FB090C" w:rsidRPr="00A82B7B" w:rsidRDefault="00FB090C" w:rsidP="00FB090C">
      <w:pPr>
        <w:spacing w:after="0" w:line="240" w:lineRule="auto"/>
        <w:ind w:right="-81" w:firstLine="708"/>
        <w:rPr>
          <w:rFonts w:ascii="Arial" w:hAnsi="Arial" w:cs="Arial"/>
          <w:color w:val="000000"/>
        </w:rPr>
      </w:pPr>
    </w:p>
    <w:p w14:paraId="19C5A5B6" w14:textId="0967F17F" w:rsidR="00903BA9" w:rsidRPr="006A7B4E" w:rsidRDefault="00903BA9" w:rsidP="006A7B4E">
      <w:pPr>
        <w:spacing w:after="0" w:line="240" w:lineRule="auto"/>
        <w:ind w:firstLine="360"/>
        <w:rPr>
          <w:rFonts w:ascii="Arial" w:hAnsi="Arial" w:cs="Arial"/>
          <w:b/>
          <w:bCs/>
          <w:u w:val="single"/>
          <w:lang w:val="fr-FR"/>
        </w:rPr>
      </w:pPr>
      <w:r w:rsidRPr="006A7B4E">
        <w:rPr>
          <w:rFonts w:ascii="Arial" w:hAnsi="Arial" w:cs="Arial"/>
          <w:b/>
          <w:bCs/>
          <w:u w:val="single"/>
          <w:lang w:val="fr-FR"/>
        </w:rPr>
        <w:t>Objectifs spécifiques</w:t>
      </w:r>
    </w:p>
    <w:p w14:paraId="255D92F7" w14:textId="77777777" w:rsidR="00FB090C" w:rsidRPr="00A82B7B" w:rsidRDefault="00FB090C" w:rsidP="00CB26E6">
      <w:pPr>
        <w:spacing w:after="0" w:line="240" w:lineRule="auto"/>
        <w:rPr>
          <w:rFonts w:ascii="Arial" w:hAnsi="Arial" w:cs="Arial"/>
          <w:b/>
          <w:bCs/>
          <w:lang w:val="fr-FR"/>
        </w:rPr>
      </w:pPr>
    </w:p>
    <w:p w14:paraId="05C123C9" w14:textId="5D7A2D30" w:rsidR="00903BA9" w:rsidRPr="00A82B7B" w:rsidRDefault="00903BA9" w:rsidP="00FE156D">
      <w:pPr>
        <w:pStyle w:val="Paragraphedeliste"/>
        <w:numPr>
          <w:ilvl w:val="0"/>
          <w:numId w:val="5"/>
        </w:numPr>
        <w:pBdr>
          <w:top w:val="nil"/>
          <w:left w:val="nil"/>
          <w:bottom w:val="nil"/>
          <w:right w:val="nil"/>
          <w:between w:val="nil"/>
        </w:pBdr>
        <w:spacing w:after="0"/>
        <w:rPr>
          <w:rFonts w:ascii="Arial" w:hAnsi="Arial" w:cs="Arial"/>
          <w:color w:val="000000"/>
          <w:sz w:val="22"/>
          <w:szCs w:val="22"/>
        </w:rPr>
      </w:pPr>
      <w:r w:rsidRPr="00A82B7B">
        <w:rPr>
          <w:rFonts w:ascii="Arial" w:hAnsi="Arial" w:cs="Arial"/>
          <w:color w:val="000000"/>
          <w:sz w:val="22"/>
          <w:szCs w:val="22"/>
        </w:rPr>
        <w:t>Assurer la présence dans les quartiers d’un espace investi par les citoyenNEs, favorisant l’entraide e</w:t>
      </w:r>
      <w:r w:rsidR="00FB090C" w:rsidRPr="00A82B7B">
        <w:rPr>
          <w:rFonts w:ascii="Arial" w:hAnsi="Arial" w:cs="Arial"/>
          <w:color w:val="000000"/>
          <w:sz w:val="22"/>
          <w:szCs w:val="22"/>
        </w:rPr>
        <w:t>t la capacité d’agir collective</w:t>
      </w:r>
    </w:p>
    <w:p w14:paraId="332479EF" w14:textId="77777777" w:rsidR="00FB090C" w:rsidRPr="00A82B7B" w:rsidRDefault="00FB090C" w:rsidP="00FB090C">
      <w:pPr>
        <w:pStyle w:val="Paragraphedeliste"/>
        <w:pBdr>
          <w:top w:val="nil"/>
          <w:left w:val="nil"/>
          <w:bottom w:val="nil"/>
          <w:right w:val="nil"/>
          <w:between w:val="nil"/>
        </w:pBdr>
        <w:spacing w:after="0"/>
        <w:rPr>
          <w:rFonts w:ascii="Arial" w:hAnsi="Arial" w:cs="Arial"/>
          <w:color w:val="000000"/>
          <w:sz w:val="22"/>
          <w:szCs w:val="22"/>
        </w:rPr>
      </w:pPr>
    </w:p>
    <w:p w14:paraId="5D8C1614" w14:textId="77777777" w:rsidR="009E5DCE" w:rsidRPr="00A82B7B" w:rsidRDefault="00903BA9" w:rsidP="00CB26E6">
      <w:pPr>
        <w:spacing w:after="0" w:line="240" w:lineRule="auto"/>
        <w:ind w:left="360" w:firstLine="348"/>
        <w:rPr>
          <w:rFonts w:ascii="Arial" w:hAnsi="Arial" w:cs="Arial"/>
          <w:bCs/>
          <w:u w:val="single"/>
          <w:lang w:val="fr-FR"/>
        </w:rPr>
      </w:pPr>
      <w:r w:rsidRPr="00A82B7B">
        <w:rPr>
          <w:rFonts w:ascii="Arial" w:hAnsi="Arial" w:cs="Arial"/>
          <w:bCs/>
          <w:u w:val="single"/>
          <w:lang w:val="fr-FR"/>
        </w:rPr>
        <w:t>Actions</w:t>
      </w:r>
    </w:p>
    <w:p w14:paraId="08CFF187" w14:textId="5B2A6FD1" w:rsidR="009E5DCE" w:rsidRPr="00A82B7B" w:rsidRDefault="00903BA9" w:rsidP="00FE156D">
      <w:pPr>
        <w:pStyle w:val="Paragraphedeliste"/>
        <w:numPr>
          <w:ilvl w:val="0"/>
          <w:numId w:val="15"/>
        </w:numPr>
        <w:spacing w:after="0"/>
        <w:rPr>
          <w:rFonts w:ascii="Arial" w:eastAsiaTheme="minorHAnsi" w:hAnsi="Arial" w:cs="Arial"/>
          <w:bCs/>
          <w:sz w:val="22"/>
          <w:szCs w:val="22"/>
          <w:u w:val="single"/>
          <w:lang w:val="fr-FR" w:eastAsia="en-US"/>
        </w:rPr>
      </w:pPr>
      <w:r w:rsidRPr="00A82B7B">
        <w:rPr>
          <w:rFonts w:ascii="Arial" w:eastAsia="Arial" w:hAnsi="Arial" w:cs="Arial"/>
          <w:sz w:val="22"/>
          <w:szCs w:val="22"/>
          <w:lang w:eastAsia="fr-CA"/>
        </w:rPr>
        <w:t>Rendre accessibles aux citoyenNEs les espaces existants, e</w:t>
      </w:r>
      <w:r w:rsidR="00FB090C" w:rsidRPr="00A82B7B">
        <w:rPr>
          <w:rFonts w:ascii="Arial" w:eastAsia="Arial" w:hAnsi="Arial" w:cs="Arial"/>
          <w:sz w:val="22"/>
          <w:szCs w:val="22"/>
          <w:lang w:eastAsia="fr-CA"/>
        </w:rPr>
        <w:t>n fonction des réalités locales;</w:t>
      </w:r>
    </w:p>
    <w:p w14:paraId="16DC4A60" w14:textId="06108703" w:rsidR="00903BA9" w:rsidRPr="00A82B7B" w:rsidRDefault="00903BA9" w:rsidP="00FE156D">
      <w:pPr>
        <w:pStyle w:val="Paragraphedeliste"/>
        <w:numPr>
          <w:ilvl w:val="0"/>
          <w:numId w:val="15"/>
        </w:numPr>
        <w:spacing w:after="0"/>
        <w:rPr>
          <w:rFonts w:ascii="Arial" w:eastAsiaTheme="minorHAnsi" w:hAnsi="Arial" w:cs="Arial"/>
          <w:bCs/>
          <w:sz w:val="22"/>
          <w:szCs w:val="22"/>
          <w:u w:val="single"/>
          <w:lang w:val="fr-FR" w:eastAsia="en-US"/>
        </w:rPr>
      </w:pPr>
      <w:r w:rsidRPr="00A82B7B">
        <w:rPr>
          <w:rFonts w:ascii="Arial" w:eastAsia="Arial" w:hAnsi="Arial" w:cs="Arial"/>
          <w:sz w:val="22"/>
          <w:szCs w:val="22"/>
          <w:lang w:eastAsia="fr-CA"/>
        </w:rPr>
        <w:t>Créer une communauté de pratique à partir du comité Vivre ensemble</w:t>
      </w:r>
      <w:r w:rsidR="00FB090C" w:rsidRPr="00A82B7B">
        <w:rPr>
          <w:rFonts w:ascii="Arial" w:eastAsia="Arial" w:hAnsi="Arial" w:cs="Arial"/>
          <w:sz w:val="22"/>
          <w:szCs w:val="22"/>
          <w:lang w:eastAsia="fr-CA"/>
        </w:rPr>
        <w:t>.</w:t>
      </w:r>
    </w:p>
    <w:p w14:paraId="4E72EDBD" w14:textId="77777777" w:rsidR="00903BA9" w:rsidRPr="00A82B7B" w:rsidRDefault="00903BA9" w:rsidP="00CB26E6">
      <w:pPr>
        <w:spacing w:after="0" w:line="240" w:lineRule="auto"/>
        <w:rPr>
          <w:rFonts w:ascii="Arial" w:hAnsi="Arial" w:cs="Arial"/>
          <w:bCs/>
          <w:lang w:val="fr-FR"/>
        </w:rPr>
      </w:pPr>
    </w:p>
    <w:p w14:paraId="589D75D5" w14:textId="6F4E4CB7" w:rsidR="00903BA9" w:rsidRPr="00A82B7B" w:rsidRDefault="00903BA9" w:rsidP="00FE156D">
      <w:pPr>
        <w:pStyle w:val="Paragraphedeliste"/>
        <w:numPr>
          <w:ilvl w:val="0"/>
          <w:numId w:val="5"/>
        </w:numPr>
        <w:pBdr>
          <w:top w:val="nil"/>
          <w:left w:val="nil"/>
          <w:bottom w:val="nil"/>
          <w:right w:val="nil"/>
          <w:between w:val="nil"/>
        </w:pBdr>
        <w:spacing w:after="0"/>
        <w:rPr>
          <w:rFonts w:ascii="Arial" w:eastAsia="Arial" w:hAnsi="Arial" w:cs="Arial"/>
          <w:color w:val="000000"/>
          <w:sz w:val="22"/>
          <w:szCs w:val="22"/>
          <w:lang w:eastAsia="fr-CA"/>
        </w:rPr>
      </w:pPr>
      <w:r w:rsidRPr="00A82B7B">
        <w:rPr>
          <w:rFonts w:ascii="Arial" w:eastAsia="Arial" w:hAnsi="Arial" w:cs="Arial"/>
          <w:color w:val="000000"/>
          <w:sz w:val="22"/>
          <w:szCs w:val="22"/>
          <w:lang w:eastAsia="fr-CA"/>
        </w:rPr>
        <w:t>Mettre les citoyenNEs au centre de leurs projets et de leurs initiatives, afin de favoriser le partage et la réflexion de touTEs  sur la société inclusive souhaitée.</w:t>
      </w:r>
    </w:p>
    <w:p w14:paraId="1B6A5A9F" w14:textId="77777777" w:rsidR="00903BA9" w:rsidRPr="00A82B7B" w:rsidRDefault="00903BA9" w:rsidP="00CB26E6">
      <w:pPr>
        <w:pBdr>
          <w:top w:val="nil"/>
          <w:left w:val="nil"/>
          <w:bottom w:val="nil"/>
          <w:right w:val="nil"/>
          <w:between w:val="nil"/>
        </w:pBdr>
        <w:spacing w:after="0" w:line="240" w:lineRule="auto"/>
        <w:ind w:left="360"/>
        <w:rPr>
          <w:rFonts w:ascii="Arial" w:eastAsia="Arial" w:hAnsi="Arial" w:cs="Arial"/>
          <w:color w:val="000000"/>
          <w:u w:val="single"/>
          <w:lang w:eastAsia="fr-CA"/>
        </w:rPr>
      </w:pPr>
    </w:p>
    <w:p w14:paraId="31F786E2" w14:textId="730A3C78" w:rsidR="00903BA9" w:rsidRPr="00A82B7B" w:rsidRDefault="00903BA9" w:rsidP="00CB26E6">
      <w:pPr>
        <w:pBdr>
          <w:top w:val="nil"/>
          <w:left w:val="nil"/>
          <w:bottom w:val="nil"/>
          <w:right w:val="nil"/>
          <w:between w:val="nil"/>
        </w:pBdr>
        <w:spacing w:after="0" w:line="240" w:lineRule="auto"/>
        <w:ind w:left="360" w:firstLine="348"/>
        <w:rPr>
          <w:rFonts w:ascii="Arial" w:eastAsia="Arial" w:hAnsi="Arial" w:cs="Arial"/>
          <w:color w:val="000000"/>
          <w:u w:val="single"/>
          <w:lang w:eastAsia="fr-CA"/>
        </w:rPr>
      </w:pPr>
      <w:r w:rsidRPr="00A82B7B">
        <w:rPr>
          <w:rFonts w:ascii="Arial" w:eastAsia="Arial" w:hAnsi="Arial" w:cs="Arial"/>
          <w:color w:val="000000"/>
          <w:u w:val="single"/>
          <w:lang w:eastAsia="fr-CA"/>
        </w:rPr>
        <w:t>Actions</w:t>
      </w:r>
    </w:p>
    <w:p w14:paraId="737C4725" w14:textId="20E2003E" w:rsidR="009E5DCE" w:rsidRPr="00A82B7B" w:rsidRDefault="00903BA9" w:rsidP="00FE156D">
      <w:pPr>
        <w:pStyle w:val="Paragraphedeliste"/>
        <w:numPr>
          <w:ilvl w:val="0"/>
          <w:numId w:val="16"/>
        </w:numPr>
        <w:spacing w:after="0"/>
        <w:rPr>
          <w:rFonts w:ascii="Arial" w:eastAsia="Arial" w:hAnsi="Arial" w:cs="Arial"/>
          <w:sz w:val="22"/>
          <w:szCs w:val="22"/>
          <w:lang w:eastAsia="fr-CA"/>
        </w:rPr>
      </w:pPr>
      <w:r w:rsidRPr="00A82B7B">
        <w:rPr>
          <w:rFonts w:ascii="Arial" w:eastAsia="Arial" w:hAnsi="Arial" w:cs="Arial"/>
          <w:sz w:val="22"/>
          <w:szCs w:val="22"/>
          <w:lang w:eastAsia="fr-CA"/>
        </w:rPr>
        <w:t>Soutenir et favoriser l</w:t>
      </w:r>
      <w:r w:rsidR="00FB090C" w:rsidRPr="00A82B7B">
        <w:rPr>
          <w:rFonts w:ascii="Arial" w:eastAsia="Arial" w:hAnsi="Arial" w:cs="Arial"/>
          <w:sz w:val="22"/>
          <w:szCs w:val="22"/>
          <w:lang w:eastAsia="fr-CA"/>
        </w:rPr>
        <w:t xml:space="preserve">a coparticipation d’organismes </w:t>
      </w:r>
      <w:r w:rsidRPr="00A82B7B">
        <w:rPr>
          <w:rFonts w:ascii="Arial" w:eastAsia="Arial" w:hAnsi="Arial" w:cs="Arial"/>
          <w:sz w:val="22"/>
          <w:szCs w:val="22"/>
          <w:lang w:eastAsia="fr-CA"/>
        </w:rPr>
        <w:t>de divers secteurs et de citoyenNEs dans le</w:t>
      </w:r>
      <w:r w:rsidR="00FB090C" w:rsidRPr="00A82B7B">
        <w:rPr>
          <w:rFonts w:ascii="Arial" w:eastAsia="Arial" w:hAnsi="Arial" w:cs="Arial"/>
          <w:sz w:val="22"/>
          <w:szCs w:val="22"/>
          <w:lang w:eastAsia="fr-CA"/>
        </w:rPr>
        <w:t>s luttes contre les oppressions;</w:t>
      </w:r>
    </w:p>
    <w:p w14:paraId="439CD7A9" w14:textId="7C6B3BDE" w:rsidR="00903BA9" w:rsidRPr="00A82B7B" w:rsidRDefault="00903BA9" w:rsidP="00FE156D">
      <w:pPr>
        <w:pStyle w:val="Paragraphedeliste"/>
        <w:numPr>
          <w:ilvl w:val="0"/>
          <w:numId w:val="16"/>
        </w:numPr>
        <w:spacing w:after="0"/>
        <w:rPr>
          <w:rFonts w:ascii="Arial" w:eastAsia="Arial" w:hAnsi="Arial" w:cs="Arial"/>
          <w:sz w:val="22"/>
          <w:szCs w:val="22"/>
          <w:lang w:eastAsia="fr-CA"/>
        </w:rPr>
      </w:pPr>
      <w:r w:rsidRPr="00A82B7B">
        <w:rPr>
          <w:rFonts w:ascii="Arial" w:eastAsia="Arial" w:hAnsi="Arial" w:cs="Arial"/>
          <w:sz w:val="22"/>
          <w:szCs w:val="22"/>
          <w:lang w:eastAsia="fr-CA"/>
        </w:rPr>
        <w:t>Souten</w:t>
      </w:r>
      <w:r w:rsidR="00FB090C" w:rsidRPr="00A82B7B">
        <w:rPr>
          <w:rFonts w:ascii="Arial" w:eastAsia="Arial" w:hAnsi="Arial" w:cs="Arial"/>
          <w:sz w:val="22"/>
          <w:szCs w:val="22"/>
          <w:lang w:eastAsia="fr-CA"/>
        </w:rPr>
        <w:t xml:space="preserve">ir </w:t>
      </w:r>
      <w:r w:rsidRPr="00A82B7B">
        <w:rPr>
          <w:rFonts w:ascii="Arial" w:eastAsia="Arial" w:hAnsi="Arial" w:cs="Arial"/>
          <w:sz w:val="22"/>
          <w:szCs w:val="22"/>
          <w:lang w:eastAsia="fr-CA"/>
        </w:rPr>
        <w:t>la mobilisation citoyenne pour que les personnes s’approprient la Maison de l’Accueil -</w:t>
      </w:r>
      <w:r w:rsidR="00FB090C" w:rsidRPr="00A82B7B">
        <w:rPr>
          <w:rFonts w:ascii="Arial" w:eastAsia="Arial" w:hAnsi="Arial" w:cs="Arial"/>
          <w:sz w:val="22"/>
          <w:szCs w:val="22"/>
          <w:lang w:eastAsia="fr-CA"/>
        </w:rPr>
        <w:t>-</w:t>
      </w:r>
      <w:r w:rsidRPr="00A82B7B">
        <w:rPr>
          <w:rFonts w:ascii="Arial" w:eastAsia="Arial" w:hAnsi="Arial" w:cs="Arial"/>
          <w:sz w:val="22"/>
          <w:szCs w:val="22"/>
          <w:lang w:eastAsia="fr-CA"/>
        </w:rPr>
        <w:t xml:space="preserve"> et d’autres  endroits –  comme espaces collaboratifs et inclusifs</w:t>
      </w:r>
      <w:r w:rsidR="00FB090C" w:rsidRPr="00A82B7B">
        <w:rPr>
          <w:rFonts w:ascii="Arial" w:eastAsia="Arial" w:hAnsi="Arial" w:cs="Arial"/>
          <w:sz w:val="22"/>
          <w:szCs w:val="22"/>
          <w:lang w:eastAsia="fr-CA"/>
        </w:rPr>
        <w:t>.</w:t>
      </w:r>
    </w:p>
    <w:p w14:paraId="4EDA4F97" w14:textId="77777777" w:rsidR="00903BA9" w:rsidRPr="00A82B7B" w:rsidRDefault="00903BA9" w:rsidP="00CB26E6">
      <w:pPr>
        <w:spacing w:after="0" w:line="240" w:lineRule="auto"/>
        <w:rPr>
          <w:rFonts w:ascii="Arial" w:hAnsi="Arial" w:cs="Arial"/>
          <w:bCs/>
        </w:rPr>
      </w:pPr>
    </w:p>
    <w:p w14:paraId="428E4F94" w14:textId="6A55FC3E" w:rsidR="00903BA9" w:rsidRPr="00A82B7B" w:rsidRDefault="00903BA9" w:rsidP="00FE156D">
      <w:pPr>
        <w:pStyle w:val="Paragraphedeliste"/>
        <w:numPr>
          <w:ilvl w:val="0"/>
          <w:numId w:val="5"/>
        </w:numPr>
        <w:pBdr>
          <w:top w:val="nil"/>
          <w:left w:val="nil"/>
          <w:bottom w:val="nil"/>
          <w:right w:val="nil"/>
          <w:between w:val="nil"/>
        </w:pBdr>
        <w:spacing w:after="0"/>
        <w:rPr>
          <w:rFonts w:ascii="Arial" w:eastAsia="Arial" w:hAnsi="Arial" w:cs="Arial"/>
          <w:color w:val="000000"/>
          <w:sz w:val="22"/>
          <w:szCs w:val="22"/>
          <w:lang w:eastAsia="fr-CA"/>
        </w:rPr>
      </w:pPr>
      <w:r w:rsidRPr="00A82B7B">
        <w:rPr>
          <w:rFonts w:ascii="Arial" w:eastAsia="Arial" w:hAnsi="Arial" w:cs="Arial"/>
          <w:color w:val="000000"/>
          <w:sz w:val="22"/>
          <w:szCs w:val="22"/>
          <w:lang w:eastAsia="fr-CA"/>
        </w:rPr>
        <w:lastRenderedPageBreak/>
        <w:t>Soutenir et consolider des organismes communautaires dans leurs approches existantes pour pouvoir agir comme lieu d’implication citoyenne.</w:t>
      </w:r>
    </w:p>
    <w:p w14:paraId="531AA143" w14:textId="77777777" w:rsidR="00903BA9" w:rsidRPr="00A82B7B" w:rsidRDefault="00903BA9" w:rsidP="00CB26E6">
      <w:pPr>
        <w:pBdr>
          <w:top w:val="nil"/>
          <w:left w:val="nil"/>
          <w:bottom w:val="nil"/>
          <w:right w:val="nil"/>
          <w:between w:val="nil"/>
        </w:pBdr>
        <w:spacing w:after="0" w:line="240" w:lineRule="auto"/>
        <w:ind w:left="360"/>
        <w:rPr>
          <w:rFonts w:ascii="Arial" w:eastAsia="Arial" w:hAnsi="Arial" w:cs="Arial"/>
          <w:color w:val="000000"/>
          <w:lang w:eastAsia="fr-CA"/>
        </w:rPr>
      </w:pPr>
    </w:p>
    <w:p w14:paraId="7A3934B4" w14:textId="378A1204" w:rsidR="00903BA9" w:rsidRPr="00A82B7B" w:rsidRDefault="009E5DCE" w:rsidP="00CB26E6">
      <w:pPr>
        <w:pBdr>
          <w:top w:val="nil"/>
          <w:left w:val="nil"/>
          <w:bottom w:val="nil"/>
          <w:right w:val="nil"/>
          <w:between w:val="nil"/>
        </w:pBdr>
        <w:spacing w:after="0" w:line="240" w:lineRule="auto"/>
        <w:ind w:left="360" w:firstLine="348"/>
        <w:rPr>
          <w:rFonts w:ascii="Arial" w:eastAsia="Arial" w:hAnsi="Arial" w:cs="Arial"/>
          <w:color w:val="000000"/>
          <w:u w:val="single"/>
          <w:lang w:eastAsia="fr-CA"/>
        </w:rPr>
      </w:pPr>
      <w:r w:rsidRPr="00A82B7B">
        <w:rPr>
          <w:rFonts w:ascii="Arial" w:eastAsia="Arial" w:hAnsi="Arial" w:cs="Arial"/>
          <w:color w:val="000000"/>
          <w:u w:val="single"/>
          <w:lang w:eastAsia="fr-CA"/>
        </w:rPr>
        <w:t>Action</w:t>
      </w:r>
    </w:p>
    <w:p w14:paraId="67823CFA" w14:textId="38E4B93F" w:rsidR="00903BA9" w:rsidRPr="00A82B7B" w:rsidRDefault="00903BA9" w:rsidP="00FE156D">
      <w:pPr>
        <w:pStyle w:val="Paragraphedeliste"/>
        <w:numPr>
          <w:ilvl w:val="0"/>
          <w:numId w:val="17"/>
        </w:numPr>
        <w:spacing w:after="0"/>
        <w:rPr>
          <w:rFonts w:ascii="Arial" w:eastAsia="Arial" w:hAnsi="Arial" w:cs="Arial"/>
          <w:sz w:val="22"/>
          <w:szCs w:val="22"/>
          <w:lang w:eastAsia="fr-CA"/>
        </w:rPr>
      </w:pPr>
      <w:r w:rsidRPr="00A82B7B">
        <w:rPr>
          <w:rFonts w:ascii="Arial" w:eastAsia="Arial" w:hAnsi="Arial" w:cs="Arial"/>
          <w:sz w:val="22"/>
          <w:szCs w:val="22"/>
          <w:lang w:eastAsia="fr-CA"/>
        </w:rPr>
        <w:t>Évaluation en continu de la mobilisation citoyenne pour la Maison de l’Accueil</w:t>
      </w:r>
      <w:r w:rsidR="00FB090C" w:rsidRPr="00A82B7B">
        <w:rPr>
          <w:rFonts w:ascii="Arial" w:eastAsia="Arial" w:hAnsi="Arial" w:cs="Arial"/>
          <w:sz w:val="22"/>
          <w:szCs w:val="22"/>
          <w:lang w:eastAsia="fr-CA"/>
        </w:rPr>
        <w:t>.</w:t>
      </w:r>
    </w:p>
    <w:p w14:paraId="14A3E78D" w14:textId="77777777" w:rsidR="00903BA9" w:rsidRDefault="00903BA9" w:rsidP="00CB26E6">
      <w:pPr>
        <w:spacing w:after="0" w:line="240" w:lineRule="auto"/>
        <w:rPr>
          <w:rFonts w:ascii="Arial" w:eastAsia="Arial" w:hAnsi="Arial" w:cs="Arial"/>
          <w:lang w:eastAsia="fr-CA"/>
        </w:rPr>
      </w:pPr>
    </w:p>
    <w:p w14:paraId="5FC5FA57" w14:textId="77777777" w:rsidR="006A7B4E" w:rsidRPr="00A82B7B" w:rsidRDefault="006A7B4E" w:rsidP="00CB26E6">
      <w:pPr>
        <w:spacing w:after="0" w:line="240" w:lineRule="auto"/>
        <w:rPr>
          <w:rFonts w:ascii="Arial" w:eastAsia="Arial" w:hAnsi="Arial" w:cs="Arial"/>
          <w:lang w:eastAsia="fr-CA"/>
        </w:rPr>
      </w:pPr>
    </w:p>
    <w:p w14:paraId="0AA0CDA7" w14:textId="77777777" w:rsidR="00903BA9" w:rsidRPr="00A82B7B" w:rsidRDefault="00903BA9" w:rsidP="00CB26E6">
      <w:pPr>
        <w:pBdr>
          <w:top w:val="nil"/>
          <w:left w:val="nil"/>
          <w:bottom w:val="nil"/>
          <w:right w:val="nil"/>
          <w:between w:val="nil"/>
        </w:pBdr>
        <w:spacing w:after="0" w:line="240" w:lineRule="auto"/>
        <w:rPr>
          <w:rFonts w:ascii="Arial" w:eastAsia="Arial" w:hAnsi="Arial" w:cs="Arial"/>
          <w:b/>
          <w:color w:val="000000"/>
          <w:lang w:eastAsia="fr-CA"/>
        </w:rPr>
      </w:pPr>
      <w:r w:rsidRPr="00A82B7B">
        <w:rPr>
          <w:rFonts w:ascii="Arial" w:eastAsia="Arial" w:hAnsi="Arial" w:cs="Arial"/>
          <w:b/>
          <w:color w:val="000000"/>
          <w:lang w:eastAsia="fr-CA"/>
        </w:rPr>
        <w:t>AXE 3 – REPRÉSENTATION</w:t>
      </w:r>
    </w:p>
    <w:p w14:paraId="55FE3072" w14:textId="77777777" w:rsidR="00903BA9" w:rsidRPr="00A82B7B" w:rsidRDefault="00903BA9" w:rsidP="00CB26E6">
      <w:pPr>
        <w:pBdr>
          <w:top w:val="nil"/>
          <w:left w:val="nil"/>
          <w:bottom w:val="nil"/>
          <w:right w:val="nil"/>
          <w:between w:val="nil"/>
        </w:pBdr>
        <w:spacing w:after="0" w:line="240" w:lineRule="auto"/>
        <w:rPr>
          <w:rFonts w:ascii="Arial" w:eastAsia="Arial" w:hAnsi="Arial" w:cs="Arial"/>
          <w:color w:val="000000"/>
          <w:lang w:eastAsia="fr-CA"/>
        </w:rPr>
      </w:pPr>
    </w:p>
    <w:p w14:paraId="1F770652" w14:textId="77777777" w:rsidR="002E4BAE" w:rsidRPr="006A7B4E" w:rsidRDefault="002E4BAE" w:rsidP="00CB26E6">
      <w:pPr>
        <w:spacing w:after="0" w:line="240" w:lineRule="auto"/>
        <w:ind w:right="-81"/>
        <w:rPr>
          <w:rFonts w:ascii="Arial" w:eastAsia="Arial" w:hAnsi="Arial" w:cs="Arial"/>
          <w:b/>
          <w:color w:val="000000"/>
          <w:u w:val="single"/>
          <w:lang w:eastAsia="fr-CA"/>
        </w:rPr>
      </w:pPr>
      <w:r w:rsidRPr="006A7B4E">
        <w:rPr>
          <w:rFonts w:ascii="Arial" w:eastAsia="Arial" w:hAnsi="Arial" w:cs="Arial"/>
          <w:b/>
          <w:color w:val="000000"/>
          <w:u w:val="single"/>
          <w:lang w:eastAsia="fr-CA"/>
        </w:rPr>
        <w:t>Objectif général</w:t>
      </w:r>
    </w:p>
    <w:p w14:paraId="139568C6" w14:textId="3A54F670" w:rsidR="00903BA9" w:rsidRPr="00A82B7B" w:rsidRDefault="00903BA9" w:rsidP="006A7B4E">
      <w:pPr>
        <w:spacing w:after="0" w:line="240" w:lineRule="auto"/>
        <w:ind w:right="-81"/>
        <w:rPr>
          <w:rFonts w:ascii="Arial" w:eastAsia="Arial" w:hAnsi="Arial" w:cs="Arial"/>
          <w:color w:val="000000"/>
          <w:lang w:eastAsia="fr-CA"/>
        </w:rPr>
      </w:pPr>
      <w:r w:rsidRPr="00A82B7B">
        <w:rPr>
          <w:rFonts w:ascii="Arial" w:eastAsia="Arial" w:hAnsi="Arial" w:cs="Arial"/>
          <w:color w:val="000000"/>
          <w:lang w:eastAsia="fr-CA"/>
        </w:rPr>
        <w:t>Influencer les environnements sur la question de l’inclusion</w:t>
      </w:r>
    </w:p>
    <w:p w14:paraId="65E121DC" w14:textId="77777777" w:rsidR="00903BA9" w:rsidRPr="00A82B7B" w:rsidRDefault="00903BA9" w:rsidP="00CB26E6">
      <w:pPr>
        <w:spacing w:after="0" w:line="240" w:lineRule="auto"/>
        <w:ind w:right="-81"/>
        <w:rPr>
          <w:rFonts w:ascii="Arial" w:eastAsia="Arial" w:hAnsi="Arial" w:cs="Arial"/>
          <w:color w:val="000000"/>
          <w:lang w:eastAsia="fr-CA"/>
        </w:rPr>
      </w:pPr>
    </w:p>
    <w:p w14:paraId="08DCDC07" w14:textId="3A31DFCB" w:rsidR="00903BA9" w:rsidRPr="006A7B4E" w:rsidRDefault="00903BA9" w:rsidP="006A7B4E">
      <w:pPr>
        <w:spacing w:after="0" w:line="240" w:lineRule="auto"/>
        <w:ind w:right="-81" w:firstLine="360"/>
        <w:rPr>
          <w:rFonts w:ascii="Arial" w:eastAsia="Arial" w:hAnsi="Arial" w:cs="Arial"/>
          <w:b/>
          <w:color w:val="000000"/>
          <w:u w:val="single"/>
          <w:lang w:eastAsia="fr-CA"/>
        </w:rPr>
      </w:pPr>
      <w:r w:rsidRPr="006A7B4E">
        <w:rPr>
          <w:rFonts w:ascii="Arial" w:eastAsia="Arial" w:hAnsi="Arial" w:cs="Arial"/>
          <w:b/>
          <w:color w:val="000000"/>
          <w:u w:val="single"/>
          <w:lang w:eastAsia="fr-CA"/>
        </w:rPr>
        <w:t>Objectifs spécifiques</w:t>
      </w:r>
    </w:p>
    <w:p w14:paraId="5A0984A0" w14:textId="77777777" w:rsidR="00903BA9" w:rsidRPr="00A82B7B" w:rsidRDefault="00903BA9" w:rsidP="00CB26E6">
      <w:pPr>
        <w:spacing w:after="0" w:line="240" w:lineRule="auto"/>
        <w:ind w:right="-81"/>
        <w:rPr>
          <w:rFonts w:ascii="Arial" w:eastAsia="Arial" w:hAnsi="Arial" w:cs="Arial"/>
          <w:b/>
          <w:color w:val="000000"/>
          <w:lang w:eastAsia="fr-CA"/>
        </w:rPr>
      </w:pPr>
    </w:p>
    <w:p w14:paraId="6EF6BC40" w14:textId="089877B2" w:rsidR="00903BA9" w:rsidRPr="00A82B7B" w:rsidRDefault="00903BA9" w:rsidP="00FE156D">
      <w:pPr>
        <w:pStyle w:val="Paragraphedeliste"/>
        <w:numPr>
          <w:ilvl w:val="0"/>
          <w:numId w:val="6"/>
        </w:numPr>
        <w:spacing w:after="0"/>
        <w:rPr>
          <w:rFonts w:ascii="Arial" w:eastAsia="Arial" w:hAnsi="Arial" w:cs="Arial"/>
          <w:sz w:val="22"/>
          <w:szCs w:val="22"/>
          <w:lang w:eastAsia="fr-CA"/>
        </w:rPr>
      </w:pPr>
      <w:r w:rsidRPr="00A82B7B">
        <w:rPr>
          <w:rFonts w:ascii="Arial" w:hAnsi="Arial" w:cs="Arial"/>
          <w:color w:val="000000"/>
          <w:sz w:val="22"/>
          <w:szCs w:val="22"/>
        </w:rPr>
        <w:t>Exercer des actions de plaidoyer en faveur de l’inclusion de toutes les formes de diversités</w:t>
      </w:r>
    </w:p>
    <w:p w14:paraId="23E422ED" w14:textId="77777777" w:rsidR="00903BA9" w:rsidRPr="00A82B7B" w:rsidRDefault="00903BA9" w:rsidP="00CB26E6">
      <w:pPr>
        <w:spacing w:after="0" w:line="240" w:lineRule="auto"/>
        <w:rPr>
          <w:rFonts w:ascii="Arial" w:eastAsia="Arial" w:hAnsi="Arial" w:cs="Arial"/>
          <w:lang w:eastAsia="fr-CA"/>
        </w:rPr>
      </w:pPr>
    </w:p>
    <w:p w14:paraId="40752790" w14:textId="05398ECA" w:rsidR="00903BA9" w:rsidRPr="00A82B7B" w:rsidRDefault="00903BA9" w:rsidP="00FE156D">
      <w:pPr>
        <w:pStyle w:val="Paragraphedeliste"/>
        <w:numPr>
          <w:ilvl w:val="0"/>
          <w:numId w:val="6"/>
        </w:numPr>
        <w:spacing w:after="0"/>
        <w:rPr>
          <w:rFonts w:ascii="Arial" w:eastAsia="Arial" w:hAnsi="Arial" w:cs="Arial"/>
          <w:sz w:val="22"/>
          <w:szCs w:val="22"/>
          <w:lang w:eastAsia="fr-CA"/>
        </w:rPr>
      </w:pPr>
      <w:r w:rsidRPr="00A82B7B">
        <w:rPr>
          <w:rFonts w:ascii="Arial" w:hAnsi="Arial" w:cs="Arial"/>
          <w:color w:val="000000"/>
          <w:sz w:val="22"/>
          <w:szCs w:val="22"/>
        </w:rPr>
        <w:t>Contribuer au développement d’une politique municipale d'inclusion (et effectuer une veille à l’application…)</w:t>
      </w:r>
    </w:p>
    <w:p w14:paraId="282C3231" w14:textId="77777777" w:rsidR="00903BA9" w:rsidRPr="00A82B7B" w:rsidRDefault="00903BA9" w:rsidP="00CB26E6">
      <w:pPr>
        <w:spacing w:after="0" w:line="240" w:lineRule="auto"/>
        <w:rPr>
          <w:rFonts w:ascii="Arial" w:hAnsi="Arial" w:cs="Arial"/>
          <w:bCs/>
        </w:rPr>
      </w:pPr>
    </w:p>
    <w:p w14:paraId="61DD02B2" w14:textId="77777777" w:rsidR="00381C6B" w:rsidRDefault="00381C6B" w:rsidP="00381C6B">
      <w:pPr>
        <w:pBdr>
          <w:top w:val="nil"/>
          <w:left w:val="nil"/>
          <w:bottom w:val="nil"/>
          <w:right w:val="nil"/>
          <w:between w:val="nil"/>
        </w:pBdr>
        <w:spacing w:after="0"/>
        <w:ind w:firstLine="708"/>
        <w:rPr>
          <w:rFonts w:ascii="Arial" w:eastAsia="Arial" w:hAnsi="Arial" w:cs="Arial"/>
          <w:color w:val="000000"/>
          <w:lang w:eastAsia="fr-CA"/>
        </w:rPr>
      </w:pPr>
      <w:r w:rsidRPr="00381C6B">
        <w:rPr>
          <w:rFonts w:ascii="Arial" w:eastAsia="Arial" w:hAnsi="Arial" w:cs="Arial"/>
          <w:color w:val="000000"/>
          <w:u w:val="single"/>
          <w:lang w:eastAsia="fr-CA"/>
        </w:rPr>
        <w:t>Actions</w:t>
      </w:r>
      <w:r w:rsidRPr="00381C6B">
        <w:rPr>
          <w:rFonts w:ascii="Arial" w:eastAsia="Arial" w:hAnsi="Arial" w:cs="Arial"/>
          <w:color w:val="000000"/>
          <w:lang w:eastAsia="fr-CA"/>
        </w:rPr>
        <w:t xml:space="preserve"> : </w:t>
      </w:r>
    </w:p>
    <w:p w14:paraId="719912DD" w14:textId="4B2FC855" w:rsidR="00381C6B" w:rsidRPr="00381C6B" w:rsidRDefault="00381C6B" w:rsidP="00381C6B">
      <w:pPr>
        <w:pBdr>
          <w:top w:val="nil"/>
          <w:left w:val="nil"/>
          <w:bottom w:val="nil"/>
          <w:right w:val="nil"/>
          <w:between w:val="nil"/>
        </w:pBdr>
        <w:spacing w:after="0"/>
        <w:ind w:firstLine="708"/>
        <w:rPr>
          <w:rFonts w:ascii="Arial" w:eastAsia="Arial" w:hAnsi="Arial" w:cs="Arial"/>
          <w:color w:val="000000"/>
          <w:u w:val="single"/>
          <w:lang w:eastAsia="fr-CA"/>
        </w:rPr>
      </w:pPr>
      <w:r>
        <w:rPr>
          <w:rFonts w:ascii="Arial" w:eastAsia="Arial" w:hAnsi="Arial" w:cs="Arial"/>
          <w:color w:val="000000"/>
          <w:lang w:eastAsia="fr-CA"/>
        </w:rPr>
        <w:t xml:space="preserve">Note : </w:t>
      </w:r>
      <w:r w:rsidRPr="00381C6B">
        <w:rPr>
          <w:rFonts w:ascii="Arial" w:eastAsia="Arial" w:hAnsi="Arial" w:cs="Arial"/>
          <w:color w:val="000000"/>
          <w:lang w:eastAsia="fr-CA"/>
        </w:rPr>
        <w:t>leur nature reste à préciser</w:t>
      </w:r>
      <w:r>
        <w:rPr>
          <w:rFonts w:ascii="Arial" w:eastAsia="Arial" w:hAnsi="Arial" w:cs="Arial"/>
          <w:color w:val="000000"/>
          <w:lang w:eastAsia="fr-CA"/>
        </w:rPr>
        <w:t>…</w:t>
      </w:r>
      <w:bookmarkStart w:id="1" w:name="_GoBack"/>
    </w:p>
    <w:bookmarkEnd w:id="1"/>
    <w:p w14:paraId="020031BD" w14:textId="13A966A8" w:rsidR="00F319C3" w:rsidRDefault="00F319C3" w:rsidP="00381C6B">
      <w:pPr>
        <w:spacing w:after="0"/>
        <w:rPr>
          <w:rFonts w:ascii="Arial" w:hAnsi="Arial" w:cs="Arial"/>
          <w:bCs/>
          <w:lang w:val="fr-FR"/>
        </w:rPr>
      </w:pPr>
    </w:p>
    <w:p w14:paraId="3D717CAB" w14:textId="77777777" w:rsidR="00C9135F" w:rsidRDefault="00C9135F" w:rsidP="00381C6B">
      <w:pPr>
        <w:spacing w:after="0"/>
        <w:rPr>
          <w:rFonts w:ascii="Arial" w:hAnsi="Arial" w:cs="Arial"/>
          <w:bCs/>
          <w:lang w:val="fr-FR"/>
        </w:rPr>
      </w:pPr>
    </w:p>
    <w:p w14:paraId="29EF8460" w14:textId="2F552D4F" w:rsidR="003C04CF" w:rsidRPr="007D56E0" w:rsidRDefault="003C04CF" w:rsidP="00381C6B">
      <w:pPr>
        <w:spacing w:after="0"/>
        <w:rPr>
          <w:rFonts w:ascii="Arial" w:hAnsi="Arial" w:cs="Arial"/>
          <w:b/>
          <w:bCs/>
          <w:u w:val="double"/>
          <w:lang w:val="fr-FR"/>
        </w:rPr>
      </w:pPr>
      <w:r w:rsidRPr="007D56E0">
        <w:rPr>
          <w:rFonts w:ascii="Arial" w:hAnsi="Arial" w:cs="Arial"/>
          <w:b/>
          <w:bCs/>
          <w:u w:val="double"/>
          <w:lang w:val="fr-FR"/>
        </w:rPr>
        <w:t>COMITÉ DE MOBILISATION CITOYENNE</w:t>
      </w:r>
    </w:p>
    <w:p w14:paraId="64B61357" w14:textId="77777777" w:rsidR="003C04CF" w:rsidRDefault="003C04CF" w:rsidP="00381C6B">
      <w:pPr>
        <w:spacing w:after="0"/>
        <w:rPr>
          <w:rFonts w:ascii="Arial" w:hAnsi="Arial" w:cs="Arial"/>
          <w:bCs/>
          <w:sz w:val="20"/>
          <w:lang w:val="fr-FR"/>
        </w:rPr>
      </w:pPr>
    </w:p>
    <w:p w14:paraId="4FBCAAF7" w14:textId="2987029D" w:rsidR="00C9135F" w:rsidRPr="007D56E0" w:rsidRDefault="00C9135F" w:rsidP="00381C6B">
      <w:pPr>
        <w:spacing w:after="0"/>
        <w:rPr>
          <w:rFonts w:ascii="Arial" w:hAnsi="Arial" w:cs="Arial"/>
          <w:b/>
          <w:bCs/>
          <w:sz w:val="20"/>
          <w:szCs w:val="20"/>
          <w:lang w:val="fr-FR"/>
        </w:rPr>
      </w:pPr>
      <w:r w:rsidRPr="007D56E0">
        <w:rPr>
          <w:rFonts w:ascii="Arial" w:hAnsi="Arial" w:cs="Arial"/>
          <w:b/>
          <w:bCs/>
          <w:sz w:val="20"/>
          <w:szCs w:val="20"/>
          <w:lang w:val="fr-FR"/>
        </w:rPr>
        <w:t>Membres</w:t>
      </w:r>
    </w:p>
    <w:p w14:paraId="56E7F19F" w14:textId="39B744EF"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Laurie </w:t>
      </w:r>
      <w:proofErr w:type="spellStart"/>
      <w:r w:rsidRPr="007D56E0">
        <w:rPr>
          <w:rFonts w:ascii="Arial" w:eastAsia="Times New Roman" w:hAnsi="Arial" w:cs="Arial"/>
          <w:sz w:val="20"/>
          <w:szCs w:val="20"/>
          <w:lang w:eastAsia="fr-CA"/>
        </w:rPr>
        <w:t>Pabion</w:t>
      </w:r>
      <w:proofErr w:type="spellEnd"/>
      <w:r w:rsidRPr="007D56E0">
        <w:rPr>
          <w:rFonts w:ascii="Arial" w:eastAsia="Times New Roman" w:hAnsi="Arial" w:cs="Arial"/>
          <w:sz w:val="20"/>
          <w:szCs w:val="20"/>
          <w:lang w:eastAsia="fr-CA"/>
        </w:rPr>
        <w:t xml:space="preserve">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r>
      <w:r w:rsidR="007D56E0">
        <w:rPr>
          <w:rFonts w:ascii="Arial" w:eastAsia="Times New Roman" w:hAnsi="Arial" w:cs="Arial"/>
          <w:sz w:val="20"/>
          <w:szCs w:val="20"/>
          <w:lang w:eastAsia="fr-CA"/>
        </w:rPr>
        <w:t xml:space="preserve"> </w:t>
      </w:r>
      <w:r w:rsid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Citoyenne</w:t>
      </w:r>
    </w:p>
    <w:p w14:paraId="231509B9" w14:textId="46DC603D" w:rsidR="00015CB2"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Prem Pearson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r>
      <w:r w:rsidR="007D56E0">
        <w:rPr>
          <w:rFonts w:ascii="Arial" w:eastAsia="Times New Roman" w:hAnsi="Arial" w:cs="Arial"/>
          <w:sz w:val="20"/>
          <w:szCs w:val="20"/>
          <w:lang w:eastAsia="fr-CA"/>
        </w:rPr>
        <w:tab/>
      </w:r>
      <w:r w:rsidR="0033180F" w:rsidRPr="007D56E0">
        <w:rPr>
          <w:rFonts w:ascii="Arial" w:eastAsia="Times New Roman" w:hAnsi="Arial" w:cs="Arial"/>
          <w:sz w:val="20"/>
          <w:szCs w:val="20"/>
          <w:lang w:eastAsia="fr-CA"/>
        </w:rPr>
        <w:t>A</w:t>
      </w:r>
      <w:r w:rsidRPr="007D56E0">
        <w:rPr>
          <w:rFonts w:ascii="Arial" w:eastAsia="Times New Roman" w:hAnsi="Arial" w:cs="Arial"/>
          <w:sz w:val="20"/>
          <w:szCs w:val="20"/>
          <w:lang w:eastAsia="fr-CA"/>
        </w:rPr>
        <w:t>rthrite</w:t>
      </w:r>
      <w:r w:rsidR="00015CB2" w:rsidRPr="007D56E0">
        <w:rPr>
          <w:rFonts w:ascii="Arial" w:eastAsia="Times New Roman" w:hAnsi="Arial" w:cs="Arial"/>
          <w:sz w:val="20"/>
          <w:szCs w:val="20"/>
          <w:lang w:eastAsia="fr-CA"/>
        </w:rPr>
        <w:t xml:space="preserve"> Rive-S</w:t>
      </w:r>
      <w:r w:rsidR="0033180F" w:rsidRPr="007D56E0">
        <w:rPr>
          <w:rFonts w:ascii="Arial" w:eastAsia="Times New Roman" w:hAnsi="Arial" w:cs="Arial"/>
          <w:sz w:val="20"/>
          <w:szCs w:val="20"/>
          <w:lang w:eastAsia="fr-CA"/>
        </w:rPr>
        <w:t xml:space="preserve">ud </w:t>
      </w:r>
    </w:p>
    <w:p w14:paraId="35894571" w14:textId="7922D485"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Mariève Beaudoin Sullivan </w:t>
      </w:r>
      <w:r w:rsidRPr="007D56E0">
        <w:rPr>
          <w:rFonts w:ascii="Arial" w:eastAsia="Times New Roman" w:hAnsi="Arial" w:cs="Arial"/>
          <w:sz w:val="20"/>
          <w:szCs w:val="20"/>
          <w:lang w:eastAsia="fr-CA"/>
        </w:rPr>
        <w:tab/>
        <w:t>Citoyenne</w:t>
      </w:r>
    </w:p>
    <w:p w14:paraId="6E39BF5D" w14:textId="4C12E7F7"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Mylène Gervais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t>Macadam Sud</w:t>
      </w:r>
    </w:p>
    <w:p w14:paraId="386F3F48" w14:textId="6D47C580"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Catherine Delisle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t>Moisson Rive-Sud</w:t>
      </w:r>
    </w:p>
    <w:p w14:paraId="1EDB8799" w14:textId="4C7AFCC2"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Isabelle Béchard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t>Paroisse La Bienheureuse-Marie-Rose-Durocher</w:t>
      </w:r>
    </w:p>
    <w:p w14:paraId="66EDB546" w14:textId="0F64CEB8" w:rsidR="00C9135F" w:rsidRPr="007D56E0" w:rsidRDefault="00AB37FA" w:rsidP="00C9135F">
      <w:pPr>
        <w:shd w:val="clear" w:color="auto" w:fill="FFFFFF"/>
        <w:spacing w:after="0" w:line="240" w:lineRule="auto"/>
        <w:rPr>
          <w:rFonts w:ascii="Arial" w:eastAsia="Times New Roman" w:hAnsi="Arial" w:cs="Arial"/>
          <w:sz w:val="20"/>
          <w:szCs w:val="20"/>
          <w:lang w:eastAsia="fr-CA"/>
        </w:rPr>
      </w:pPr>
      <w:proofErr w:type="spellStart"/>
      <w:r w:rsidRPr="007D56E0">
        <w:rPr>
          <w:rFonts w:ascii="Arial" w:eastAsia="Times New Roman" w:hAnsi="Arial" w:cs="Arial"/>
          <w:sz w:val="20"/>
          <w:szCs w:val="20"/>
          <w:lang w:eastAsia="fr-CA"/>
        </w:rPr>
        <w:t>Hanh</w:t>
      </w:r>
      <w:proofErr w:type="spellEnd"/>
      <w:r w:rsidRPr="007D56E0">
        <w:rPr>
          <w:rFonts w:ascii="Arial" w:eastAsia="Times New Roman" w:hAnsi="Arial" w:cs="Arial"/>
          <w:sz w:val="20"/>
          <w:szCs w:val="20"/>
          <w:lang w:eastAsia="fr-CA"/>
        </w:rPr>
        <w:t xml:space="preserve">-Bao </w:t>
      </w:r>
      <w:proofErr w:type="spellStart"/>
      <w:r w:rsidRPr="007D56E0">
        <w:rPr>
          <w:rFonts w:ascii="Arial" w:eastAsia="Times New Roman" w:hAnsi="Arial" w:cs="Arial"/>
          <w:sz w:val="20"/>
          <w:szCs w:val="20"/>
          <w:lang w:eastAsia="fr-CA"/>
        </w:rPr>
        <w:t>Lam</w:t>
      </w:r>
      <w:proofErr w:type="spellEnd"/>
      <w:r w:rsidR="00C9135F" w:rsidRPr="007D56E0">
        <w:rPr>
          <w:rFonts w:ascii="Arial" w:eastAsia="Times New Roman" w:hAnsi="Arial" w:cs="Arial"/>
          <w:sz w:val="20"/>
          <w:szCs w:val="20"/>
          <w:lang w:eastAsia="fr-CA"/>
        </w:rPr>
        <w:tab/>
      </w:r>
      <w:r w:rsidR="00C9135F" w:rsidRPr="007D56E0">
        <w:rPr>
          <w:rFonts w:ascii="Arial" w:eastAsia="Times New Roman" w:hAnsi="Arial" w:cs="Arial"/>
          <w:sz w:val="20"/>
          <w:szCs w:val="20"/>
          <w:lang w:eastAsia="fr-CA"/>
        </w:rPr>
        <w:tab/>
      </w:r>
      <w:r w:rsidR="007D56E0">
        <w:rPr>
          <w:rFonts w:ascii="Arial" w:eastAsia="Times New Roman" w:hAnsi="Arial" w:cs="Arial"/>
          <w:sz w:val="20"/>
          <w:szCs w:val="20"/>
          <w:lang w:eastAsia="fr-CA"/>
        </w:rPr>
        <w:tab/>
      </w:r>
      <w:r w:rsidR="00C9135F" w:rsidRPr="007D56E0">
        <w:rPr>
          <w:rFonts w:ascii="Arial" w:eastAsia="Times New Roman" w:hAnsi="Arial" w:cs="Arial"/>
          <w:sz w:val="20"/>
          <w:szCs w:val="20"/>
          <w:lang w:eastAsia="fr-CA"/>
        </w:rPr>
        <w:t>Comité Logement Montérégie</w:t>
      </w:r>
    </w:p>
    <w:p w14:paraId="48501D37" w14:textId="295B120E"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Pierre Nadeau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r>
      <w:r w:rsid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Association d’informations en logement et immeubles adaptés (AILIA)</w:t>
      </w:r>
    </w:p>
    <w:p w14:paraId="447D9834" w14:textId="529229A0"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Maude Labonté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t>CDC AL</w:t>
      </w:r>
    </w:p>
    <w:p w14:paraId="2144D8D6" w14:textId="30BEEB0E"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Cathy Chabot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t>CISSSME</w:t>
      </w:r>
    </w:p>
    <w:p w14:paraId="693F4A54" w14:textId="31B6F366" w:rsidR="00C9135F" w:rsidRPr="007D56E0" w:rsidRDefault="00C9135F" w:rsidP="00C9135F">
      <w:pPr>
        <w:shd w:val="clear" w:color="auto" w:fill="FFFFFF"/>
        <w:spacing w:after="0" w:line="240" w:lineRule="auto"/>
        <w:rPr>
          <w:rFonts w:ascii="Arial" w:eastAsia="Times New Roman" w:hAnsi="Arial" w:cs="Arial"/>
          <w:sz w:val="20"/>
          <w:szCs w:val="20"/>
          <w:lang w:eastAsia="fr-CA"/>
        </w:rPr>
      </w:pPr>
      <w:r w:rsidRPr="007D56E0">
        <w:rPr>
          <w:rFonts w:ascii="Arial" w:eastAsia="Times New Roman" w:hAnsi="Arial" w:cs="Arial"/>
          <w:sz w:val="20"/>
          <w:szCs w:val="20"/>
          <w:lang w:eastAsia="fr-CA"/>
        </w:rPr>
        <w:t xml:space="preserve">Anne-Marie Dionne </w:t>
      </w:r>
      <w:r w:rsidRPr="007D56E0">
        <w:rPr>
          <w:rFonts w:ascii="Arial" w:eastAsia="Times New Roman" w:hAnsi="Arial" w:cs="Arial"/>
          <w:sz w:val="20"/>
          <w:szCs w:val="20"/>
          <w:lang w:eastAsia="fr-CA"/>
        </w:rPr>
        <w:tab/>
      </w:r>
      <w:r w:rsidRPr="007D56E0">
        <w:rPr>
          <w:rFonts w:ascii="Arial" w:eastAsia="Times New Roman" w:hAnsi="Arial" w:cs="Arial"/>
          <w:sz w:val="20"/>
          <w:szCs w:val="20"/>
          <w:lang w:eastAsia="fr-CA"/>
        </w:rPr>
        <w:tab/>
        <w:t>CISSSME</w:t>
      </w:r>
    </w:p>
    <w:p w14:paraId="5E22A39E" w14:textId="77777777" w:rsidR="003C04CF" w:rsidRPr="007D56E0" w:rsidRDefault="003C04CF" w:rsidP="00381C6B">
      <w:pPr>
        <w:spacing w:after="0"/>
        <w:rPr>
          <w:rFonts w:ascii="Arial" w:hAnsi="Arial" w:cs="Arial"/>
          <w:bCs/>
          <w:color w:val="943634" w:themeColor="accent2" w:themeShade="BF"/>
          <w:sz w:val="20"/>
          <w:szCs w:val="20"/>
          <w:lang w:val="fr-FR"/>
        </w:rPr>
      </w:pPr>
    </w:p>
    <w:p w14:paraId="7213A121" w14:textId="628396BC" w:rsidR="00C9135F" w:rsidRPr="00AE23E3" w:rsidRDefault="00C9135F" w:rsidP="00381C6B">
      <w:pPr>
        <w:spacing w:after="0"/>
        <w:rPr>
          <w:rFonts w:ascii="Arial" w:hAnsi="Arial" w:cs="Arial"/>
          <w:b/>
          <w:u w:val="single"/>
          <w:shd w:val="clear" w:color="auto" w:fill="FFFFFF"/>
        </w:rPr>
      </w:pPr>
      <w:r w:rsidRPr="00AE23E3">
        <w:rPr>
          <w:rFonts w:ascii="Arial" w:hAnsi="Arial" w:cs="Arial"/>
          <w:b/>
          <w:u w:val="single"/>
          <w:shd w:val="clear" w:color="auto" w:fill="FFFFFF"/>
        </w:rPr>
        <w:t>Raison d'être du comité</w:t>
      </w:r>
    </w:p>
    <w:p w14:paraId="7A8EC26A" w14:textId="7619533D" w:rsidR="003C04CF" w:rsidRPr="00AE23E3" w:rsidRDefault="00C9135F" w:rsidP="00381C6B">
      <w:pPr>
        <w:spacing w:after="0"/>
        <w:rPr>
          <w:rFonts w:ascii="Arial" w:hAnsi="Arial" w:cs="Arial"/>
          <w:bCs/>
          <w:lang w:val="fr-FR"/>
        </w:rPr>
      </w:pPr>
      <w:r w:rsidRPr="00AE23E3">
        <w:rPr>
          <w:rFonts w:ascii="Arial" w:hAnsi="Arial" w:cs="Arial"/>
          <w:shd w:val="clear" w:color="auto" w:fill="FFFFFF"/>
        </w:rPr>
        <w:t>Insuffler le principe de mobilisation citoyenne dans la structure DSVL et ses instances, trouver des stratégies pour faciliter la présence et la participation des citoyennes et citoyens dans cette démarche et trouver des moyens pour faire entendre, mettre en valeur et faire circuler leurs voix, le tout dans un esprit d'inclusion.</w:t>
      </w:r>
    </w:p>
    <w:p w14:paraId="1AC1EC75" w14:textId="77777777" w:rsidR="003C04CF" w:rsidRDefault="003C04CF" w:rsidP="00381C6B">
      <w:pPr>
        <w:spacing w:after="0"/>
        <w:rPr>
          <w:rFonts w:ascii="Arial" w:hAnsi="Arial" w:cs="Arial"/>
          <w:bCs/>
          <w:lang w:val="fr-FR"/>
        </w:rPr>
      </w:pPr>
    </w:p>
    <w:p w14:paraId="6C6C36C3" w14:textId="77777777" w:rsidR="00CD64CC" w:rsidRDefault="00CD64CC" w:rsidP="00381C6B">
      <w:pPr>
        <w:spacing w:after="0"/>
        <w:rPr>
          <w:rFonts w:ascii="Arial" w:hAnsi="Arial" w:cs="Arial"/>
          <w:bCs/>
          <w:lang w:val="fr-FR"/>
        </w:rPr>
      </w:pPr>
    </w:p>
    <w:p w14:paraId="3EAE1FCF" w14:textId="177E5A32" w:rsidR="00C9135F" w:rsidRPr="005A7546" w:rsidRDefault="00D14965" w:rsidP="00381C6B">
      <w:pPr>
        <w:spacing w:after="0"/>
        <w:rPr>
          <w:rFonts w:ascii="Arial" w:hAnsi="Arial" w:cs="Arial"/>
          <w:b/>
          <w:bCs/>
          <w:u w:val="double"/>
          <w:lang w:val="fr-FR"/>
        </w:rPr>
      </w:pPr>
      <w:r w:rsidRPr="005A7546">
        <w:rPr>
          <w:rFonts w:ascii="Arial" w:hAnsi="Arial" w:cs="Arial"/>
          <w:b/>
          <w:bCs/>
          <w:u w:val="double"/>
          <w:lang w:val="fr-FR"/>
        </w:rPr>
        <w:t>COMITE D’É</w:t>
      </w:r>
      <w:r w:rsidR="00C9135F" w:rsidRPr="005A7546">
        <w:rPr>
          <w:rFonts w:ascii="Arial" w:hAnsi="Arial" w:cs="Arial"/>
          <w:b/>
          <w:bCs/>
          <w:u w:val="double"/>
          <w:lang w:val="fr-FR"/>
        </w:rPr>
        <w:t>VALUATION</w:t>
      </w:r>
    </w:p>
    <w:p w14:paraId="4CC62B3D" w14:textId="77777777" w:rsidR="007D56E0" w:rsidRDefault="007D56E0" w:rsidP="007D56E0">
      <w:pPr>
        <w:spacing w:after="0"/>
        <w:rPr>
          <w:rFonts w:ascii="Arial" w:hAnsi="Arial" w:cs="Arial"/>
          <w:b/>
          <w:bCs/>
          <w:u w:val="single"/>
          <w:lang w:val="fr-FR"/>
        </w:rPr>
      </w:pPr>
    </w:p>
    <w:p w14:paraId="7A3FB28E" w14:textId="4A62D65B" w:rsidR="007D56E0" w:rsidRPr="007D56E0" w:rsidRDefault="007D56E0" w:rsidP="007D56E0">
      <w:pPr>
        <w:spacing w:after="0"/>
        <w:rPr>
          <w:rFonts w:ascii="Arial" w:hAnsi="Arial" w:cs="Arial"/>
          <w:b/>
          <w:bCs/>
          <w:sz w:val="20"/>
          <w:szCs w:val="20"/>
          <w:lang w:val="fr-FR"/>
        </w:rPr>
      </w:pPr>
      <w:r w:rsidRPr="007D56E0">
        <w:rPr>
          <w:rFonts w:ascii="Arial" w:hAnsi="Arial" w:cs="Arial"/>
          <w:b/>
          <w:bCs/>
          <w:sz w:val="20"/>
          <w:szCs w:val="20"/>
          <w:lang w:val="fr-FR"/>
        </w:rPr>
        <w:t xml:space="preserve">Membres </w:t>
      </w:r>
    </w:p>
    <w:p w14:paraId="78B1E978" w14:textId="77777777" w:rsidR="007D56E0" w:rsidRPr="007D56E0" w:rsidRDefault="007D56E0" w:rsidP="007D56E0">
      <w:pPr>
        <w:spacing w:after="0"/>
        <w:rPr>
          <w:rFonts w:ascii="Arial" w:hAnsi="Arial" w:cs="Arial"/>
          <w:bCs/>
          <w:sz w:val="20"/>
          <w:szCs w:val="20"/>
          <w:lang w:val="fr-FR"/>
        </w:rPr>
      </w:pPr>
      <w:r w:rsidRPr="007D56E0">
        <w:rPr>
          <w:rFonts w:ascii="Arial" w:hAnsi="Arial" w:cs="Arial"/>
          <w:bCs/>
          <w:sz w:val="20"/>
          <w:szCs w:val="20"/>
          <w:lang w:val="fr-FR"/>
        </w:rPr>
        <w:t>Cathy Chabot</w:t>
      </w:r>
      <w:r w:rsidRPr="007D56E0">
        <w:rPr>
          <w:rFonts w:ascii="Arial" w:hAnsi="Arial" w:cs="Arial"/>
          <w:bCs/>
          <w:sz w:val="20"/>
          <w:szCs w:val="20"/>
          <w:lang w:val="fr-FR"/>
        </w:rPr>
        <w:tab/>
      </w:r>
      <w:r w:rsidRPr="007D56E0">
        <w:rPr>
          <w:rFonts w:ascii="Arial" w:hAnsi="Arial" w:cs="Arial"/>
          <w:bCs/>
          <w:sz w:val="20"/>
          <w:szCs w:val="20"/>
          <w:lang w:val="fr-FR"/>
        </w:rPr>
        <w:tab/>
      </w:r>
      <w:r w:rsidRPr="007D56E0">
        <w:rPr>
          <w:rFonts w:ascii="Arial" w:hAnsi="Arial" w:cs="Arial"/>
          <w:bCs/>
          <w:sz w:val="20"/>
          <w:szCs w:val="20"/>
          <w:lang w:val="fr-FR"/>
        </w:rPr>
        <w:tab/>
        <w:t>CISSS ME</w:t>
      </w:r>
    </w:p>
    <w:p w14:paraId="5C569269" w14:textId="77777777" w:rsidR="007D56E0" w:rsidRPr="007D56E0" w:rsidRDefault="007D56E0" w:rsidP="007D56E0">
      <w:pPr>
        <w:spacing w:after="0"/>
        <w:rPr>
          <w:rFonts w:ascii="Arial" w:hAnsi="Arial" w:cs="Arial"/>
          <w:bCs/>
          <w:sz w:val="20"/>
          <w:szCs w:val="20"/>
          <w:lang w:val="fr-FR"/>
        </w:rPr>
      </w:pPr>
      <w:r w:rsidRPr="007D56E0">
        <w:rPr>
          <w:rFonts w:ascii="Arial" w:hAnsi="Arial" w:cs="Arial"/>
          <w:bCs/>
          <w:sz w:val="20"/>
          <w:szCs w:val="20"/>
          <w:lang w:val="fr-FR"/>
        </w:rPr>
        <w:t xml:space="preserve">Raphaël Massé </w:t>
      </w:r>
      <w:r w:rsidRPr="007D56E0">
        <w:rPr>
          <w:rFonts w:ascii="Arial" w:hAnsi="Arial" w:cs="Arial"/>
          <w:bCs/>
          <w:sz w:val="20"/>
          <w:szCs w:val="20"/>
          <w:lang w:val="fr-FR"/>
        </w:rPr>
        <w:tab/>
      </w:r>
      <w:r w:rsidRPr="007D56E0">
        <w:rPr>
          <w:rFonts w:ascii="Arial" w:hAnsi="Arial" w:cs="Arial"/>
          <w:bCs/>
          <w:sz w:val="20"/>
          <w:szCs w:val="20"/>
          <w:lang w:val="fr-FR"/>
        </w:rPr>
        <w:tab/>
        <w:t>Ville de Longueuil, Bureau en développement social et communautaire</w:t>
      </w:r>
    </w:p>
    <w:p w14:paraId="003B9CB1" w14:textId="77777777" w:rsidR="007D56E0" w:rsidRPr="007D56E0" w:rsidRDefault="007D56E0" w:rsidP="007D56E0">
      <w:pPr>
        <w:spacing w:after="0"/>
        <w:rPr>
          <w:rFonts w:ascii="Arial" w:hAnsi="Arial" w:cs="Arial"/>
          <w:bCs/>
          <w:sz w:val="20"/>
          <w:szCs w:val="20"/>
          <w:lang w:val="fr-FR"/>
        </w:rPr>
      </w:pPr>
      <w:r w:rsidRPr="007D56E0">
        <w:rPr>
          <w:rFonts w:ascii="Arial" w:hAnsi="Arial" w:cs="Arial"/>
          <w:bCs/>
          <w:sz w:val="20"/>
          <w:szCs w:val="20"/>
          <w:lang w:val="fr-FR"/>
        </w:rPr>
        <w:t>Isabelle Talon</w:t>
      </w:r>
      <w:r w:rsidRPr="007D56E0">
        <w:rPr>
          <w:rFonts w:ascii="Arial" w:hAnsi="Arial" w:cs="Arial"/>
          <w:bCs/>
          <w:sz w:val="20"/>
          <w:szCs w:val="20"/>
          <w:lang w:val="fr-FR"/>
        </w:rPr>
        <w:tab/>
      </w:r>
      <w:r w:rsidRPr="007D56E0">
        <w:rPr>
          <w:rFonts w:ascii="Arial" w:hAnsi="Arial" w:cs="Arial"/>
          <w:bCs/>
          <w:sz w:val="20"/>
          <w:szCs w:val="20"/>
          <w:lang w:val="fr-FR"/>
        </w:rPr>
        <w:tab/>
      </w:r>
      <w:r w:rsidRPr="007D56E0">
        <w:rPr>
          <w:rFonts w:ascii="Arial" w:hAnsi="Arial" w:cs="Arial"/>
          <w:bCs/>
          <w:sz w:val="20"/>
          <w:szCs w:val="20"/>
          <w:lang w:val="fr-FR"/>
        </w:rPr>
        <w:tab/>
        <w:t>Association des locataires, Bienville, allons de l’avant !</w:t>
      </w:r>
    </w:p>
    <w:p w14:paraId="09F6DDEA" w14:textId="77777777" w:rsidR="007D56E0" w:rsidRPr="007D56E0" w:rsidRDefault="007D56E0" w:rsidP="007D56E0">
      <w:pPr>
        <w:spacing w:after="0"/>
        <w:rPr>
          <w:rFonts w:ascii="Arial" w:hAnsi="Arial" w:cs="Arial"/>
          <w:bCs/>
          <w:sz w:val="20"/>
          <w:szCs w:val="20"/>
          <w:lang w:val="fr-FR"/>
        </w:rPr>
      </w:pPr>
      <w:r w:rsidRPr="007D56E0">
        <w:rPr>
          <w:rFonts w:ascii="Arial" w:hAnsi="Arial" w:cs="Arial"/>
          <w:bCs/>
          <w:sz w:val="20"/>
          <w:szCs w:val="20"/>
          <w:lang w:val="fr-FR"/>
        </w:rPr>
        <w:lastRenderedPageBreak/>
        <w:t>Mariève Beaudoin Sullivan</w:t>
      </w:r>
      <w:r w:rsidRPr="007D56E0">
        <w:rPr>
          <w:rFonts w:ascii="Arial" w:hAnsi="Arial" w:cs="Arial"/>
          <w:bCs/>
          <w:sz w:val="20"/>
          <w:szCs w:val="20"/>
          <w:lang w:val="fr-FR"/>
        </w:rPr>
        <w:tab/>
        <w:t>Citoyenne</w:t>
      </w:r>
    </w:p>
    <w:p w14:paraId="5EAC028B" w14:textId="77777777" w:rsidR="007D56E0" w:rsidRPr="007D56E0" w:rsidRDefault="007D56E0" w:rsidP="007D56E0">
      <w:pPr>
        <w:spacing w:after="0"/>
        <w:rPr>
          <w:rFonts w:ascii="Arial" w:hAnsi="Arial" w:cs="Arial"/>
          <w:bCs/>
          <w:sz w:val="20"/>
          <w:szCs w:val="20"/>
          <w:lang w:val="fr-FR"/>
        </w:rPr>
      </w:pPr>
      <w:r w:rsidRPr="007D56E0">
        <w:rPr>
          <w:rFonts w:ascii="Arial" w:hAnsi="Arial" w:cs="Arial"/>
          <w:bCs/>
          <w:sz w:val="20"/>
          <w:szCs w:val="20"/>
          <w:lang w:val="fr-FR"/>
        </w:rPr>
        <w:t xml:space="preserve">Lise St-Jean </w:t>
      </w:r>
      <w:r w:rsidRPr="007D56E0">
        <w:rPr>
          <w:rFonts w:ascii="Arial" w:hAnsi="Arial" w:cs="Arial"/>
          <w:bCs/>
          <w:sz w:val="20"/>
          <w:szCs w:val="20"/>
          <w:lang w:val="fr-FR"/>
        </w:rPr>
        <w:tab/>
      </w:r>
      <w:r w:rsidRPr="007D56E0">
        <w:rPr>
          <w:rFonts w:ascii="Arial" w:hAnsi="Arial" w:cs="Arial"/>
          <w:bCs/>
          <w:sz w:val="20"/>
          <w:szCs w:val="20"/>
          <w:lang w:val="fr-FR"/>
        </w:rPr>
        <w:tab/>
      </w:r>
      <w:r w:rsidRPr="007D56E0">
        <w:rPr>
          <w:rFonts w:ascii="Arial" w:hAnsi="Arial" w:cs="Arial"/>
          <w:bCs/>
          <w:sz w:val="20"/>
          <w:szCs w:val="20"/>
          <w:lang w:val="fr-FR"/>
        </w:rPr>
        <w:tab/>
        <w:t>CDC AL</w:t>
      </w:r>
    </w:p>
    <w:p w14:paraId="07EA80FB" w14:textId="77777777" w:rsidR="007D56E0" w:rsidRPr="007D56E0" w:rsidRDefault="007D56E0" w:rsidP="007D56E0">
      <w:pPr>
        <w:spacing w:after="0"/>
        <w:rPr>
          <w:rFonts w:ascii="Arial" w:hAnsi="Arial" w:cs="Arial"/>
          <w:bCs/>
          <w:sz w:val="20"/>
          <w:szCs w:val="20"/>
          <w:lang w:val="fr-FR"/>
        </w:rPr>
      </w:pPr>
      <w:r w:rsidRPr="007D56E0">
        <w:rPr>
          <w:rFonts w:ascii="Arial" w:hAnsi="Arial" w:cs="Arial"/>
          <w:bCs/>
          <w:sz w:val="20"/>
          <w:szCs w:val="20"/>
          <w:lang w:val="fr-FR"/>
        </w:rPr>
        <w:t xml:space="preserve">Marie-Ève Campbell </w:t>
      </w:r>
      <w:r w:rsidRPr="007D56E0">
        <w:rPr>
          <w:rFonts w:ascii="Arial" w:hAnsi="Arial" w:cs="Arial"/>
          <w:bCs/>
          <w:sz w:val="20"/>
          <w:szCs w:val="20"/>
          <w:lang w:val="fr-FR"/>
        </w:rPr>
        <w:tab/>
      </w:r>
      <w:r w:rsidRPr="007D56E0">
        <w:rPr>
          <w:rFonts w:ascii="Arial" w:hAnsi="Arial" w:cs="Arial"/>
          <w:bCs/>
          <w:sz w:val="20"/>
          <w:szCs w:val="20"/>
          <w:lang w:val="fr-FR"/>
        </w:rPr>
        <w:tab/>
        <w:t>CDC AL</w:t>
      </w:r>
    </w:p>
    <w:p w14:paraId="0B44740A" w14:textId="77777777" w:rsidR="007D56E0" w:rsidRPr="00AE23E3" w:rsidRDefault="007D56E0" w:rsidP="00381C6B">
      <w:pPr>
        <w:spacing w:after="0"/>
        <w:rPr>
          <w:rFonts w:ascii="Arial" w:hAnsi="Arial" w:cs="Arial"/>
          <w:b/>
          <w:bCs/>
          <w:u w:val="single"/>
          <w:lang w:val="fr-FR"/>
        </w:rPr>
      </w:pPr>
    </w:p>
    <w:p w14:paraId="527E3F46" w14:textId="0494AED7" w:rsidR="00E672C6" w:rsidRPr="00AE23E3" w:rsidRDefault="00CD64CC" w:rsidP="00381C6B">
      <w:pPr>
        <w:spacing w:after="0"/>
        <w:rPr>
          <w:rFonts w:ascii="Arial" w:hAnsi="Arial" w:cs="Arial"/>
          <w:bCs/>
          <w:lang w:val="fr-FR"/>
        </w:rPr>
      </w:pPr>
      <w:r>
        <w:rPr>
          <w:rFonts w:ascii="Arial" w:hAnsi="Arial" w:cs="Arial"/>
          <w:bCs/>
          <w:lang w:val="fr-FR"/>
        </w:rPr>
        <w:t>L</w:t>
      </w:r>
      <w:r w:rsidRPr="00AE23E3">
        <w:rPr>
          <w:rFonts w:ascii="Arial" w:hAnsi="Arial" w:cs="Arial"/>
          <w:bCs/>
          <w:lang w:val="fr-FR"/>
        </w:rPr>
        <w:t>e comité Évaluation a été mis sur pied</w:t>
      </w:r>
      <w:r>
        <w:rPr>
          <w:rFonts w:ascii="Arial" w:hAnsi="Arial" w:cs="Arial"/>
          <w:bCs/>
          <w:lang w:val="fr-FR"/>
        </w:rPr>
        <w:t xml:space="preserve"> a</w:t>
      </w:r>
      <w:r w:rsidR="00E672C6" w:rsidRPr="00AE23E3">
        <w:rPr>
          <w:rFonts w:ascii="Arial" w:hAnsi="Arial" w:cs="Arial"/>
          <w:bCs/>
          <w:lang w:val="fr-FR"/>
        </w:rPr>
        <w:t>fin de documenter et d’évaluer de façon continue le processus de DSVL, sa gouvernance et</w:t>
      </w:r>
      <w:r>
        <w:rPr>
          <w:rFonts w:ascii="Arial" w:hAnsi="Arial" w:cs="Arial"/>
          <w:bCs/>
          <w:lang w:val="fr-FR"/>
        </w:rPr>
        <w:t xml:space="preserve"> son déploiement dans le milieu</w:t>
      </w:r>
      <w:r w:rsidR="00E672C6" w:rsidRPr="00AE23E3">
        <w:rPr>
          <w:rFonts w:ascii="Arial" w:hAnsi="Arial" w:cs="Arial"/>
          <w:bCs/>
          <w:lang w:val="fr-FR"/>
        </w:rPr>
        <w:t>. Avec le soutien d’un</w:t>
      </w:r>
      <w:r w:rsidR="00AE23E3" w:rsidRPr="00AE23E3">
        <w:rPr>
          <w:rFonts w:ascii="Arial" w:hAnsi="Arial" w:cs="Arial"/>
          <w:bCs/>
          <w:lang w:val="fr-FR"/>
        </w:rPr>
        <w:t>e agente</w:t>
      </w:r>
      <w:r w:rsidR="00E672C6" w:rsidRPr="00AE23E3">
        <w:rPr>
          <w:rFonts w:ascii="Arial" w:hAnsi="Arial" w:cs="Arial"/>
          <w:bCs/>
          <w:lang w:val="fr-FR"/>
        </w:rPr>
        <w:t xml:space="preserve"> de la CDC AL, l’ensemble de la démarche s’effectue de façon collaborative, par l’utilisation de divers outils déve</w:t>
      </w:r>
      <w:r>
        <w:rPr>
          <w:rFonts w:ascii="Arial" w:hAnsi="Arial" w:cs="Arial"/>
          <w:bCs/>
          <w:lang w:val="fr-FR"/>
        </w:rPr>
        <w:t>loppés par un comité d’acteurs et d’actrices</w:t>
      </w:r>
      <w:r w:rsidR="00E672C6" w:rsidRPr="00AE23E3">
        <w:rPr>
          <w:rFonts w:ascii="Arial" w:hAnsi="Arial" w:cs="Arial"/>
          <w:bCs/>
          <w:lang w:val="fr-FR"/>
        </w:rPr>
        <w:t xml:space="preserve"> et de citoyenN</w:t>
      </w:r>
      <w:r w:rsidR="00AE23E3" w:rsidRPr="00AE23E3">
        <w:rPr>
          <w:rFonts w:ascii="Arial" w:hAnsi="Arial" w:cs="Arial"/>
          <w:bCs/>
          <w:lang w:val="fr-FR"/>
        </w:rPr>
        <w:t>E</w:t>
      </w:r>
      <w:r w:rsidR="00E672C6" w:rsidRPr="00AE23E3">
        <w:rPr>
          <w:rFonts w:ascii="Arial" w:hAnsi="Arial" w:cs="Arial"/>
          <w:bCs/>
          <w:lang w:val="fr-FR"/>
        </w:rPr>
        <w:t xml:space="preserve">s du milieu. </w:t>
      </w:r>
    </w:p>
    <w:p w14:paraId="52A2B07D" w14:textId="77777777" w:rsidR="003C04CF" w:rsidRPr="007D56E0" w:rsidRDefault="003C04CF" w:rsidP="00381C6B">
      <w:pPr>
        <w:spacing w:after="0"/>
        <w:rPr>
          <w:rFonts w:ascii="Arial" w:hAnsi="Arial" w:cs="Arial"/>
          <w:bCs/>
          <w:color w:val="943634" w:themeColor="accent2" w:themeShade="BF"/>
          <w:lang w:val="fr-FR"/>
        </w:rPr>
      </w:pPr>
    </w:p>
    <w:p w14:paraId="43D51284" w14:textId="782782E4" w:rsidR="00AB37FA" w:rsidRPr="007D56E0" w:rsidRDefault="00AB37FA" w:rsidP="00AB37FA">
      <w:pPr>
        <w:spacing w:after="0" w:line="240" w:lineRule="auto"/>
        <w:rPr>
          <w:rFonts w:ascii="Arial" w:hAnsi="Arial" w:cs="Arial"/>
          <w:b/>
          <w:bCs/>
          <w:u w:val="single"/>
          <w:lang w:val="fr-FR"/>
        </w:rPr>
      </w:pPr>
      <w:r w:rsidRPr="007D56E0">
        <w:rPr>
          <w:rFonts w:ascii="Arial" w:hAnsi="Arial" w:cs="Arial"/>
          <w:b/>
          <w:bCs/>
          <w:u w:val="single"/>
          <w:lang w:val="fr-FR"/>
        </w:rPr>
        <w:t xml:space="preserve">Objectifs de DSVL </w:t>
      </w:r>
      <w:r w:rsidR="00AE23E3" w:rsidRPr="007D56E0">
        <w:rPr>
          <w:rFonts w:ascii="Arial" w:hAnsi="Arial" w:cs="Arial"/>
          <w:b/>
          <w:bCs/>
          <w:u w:val="single"/>
          <w:lang w:val="fr-FR"/>
        </w:rPr>
        <w:t xml:space="preserve">qui </w:t>
      </w:r>
      <w:proofErr w:type="gramStart"/>
      <w:r w:rsidR="00AE23E3" w:rsidRPr="007D56E0">
        <w:rPr>
          <w:rFonts w:ascii="Arial" w:hAnsi="Arial" w:cs="Arial"/>
          <w:b/>
          <w:bCs/>
          <w:u w:val="single"/>
          <w:lang w:val="fr-FR"/>
        </w:rPr>
        <w:t>seront</w:t>
      </w:r>
      <w:proofErr w:type="gramEnd"/>
      <w:r w:rsidR="00AE23E3" w:rsidRPr="007D56E0">
        <w:rPr>
          <w:rFonts w:ascii="Arial" w:hAnsi="Arial" w:cs="Arial"/>
          <w:b/>
          <w:bCs/>
          <w:u w:val="single"/>
          <w:lang w:val="fr-FR"/>
        </w:rPr>
        <w:t xml:space="preserve"> </w:t>
      </w:r>
      <w:r w:rsidR="00E672C6" w:rsidRPr="007D56E0">
        <w:rPr>
          <w:rFonts w:ascii="Arial" w:hAnsi="Arial" w:cs="Arial"/>
          <w:b/>
          <w:bCs/>
          <w:u w:val="single"/>
          <w:lang w:val="fr-FR"/>
        </w:rPr>
        <w:t>évalués</w:t>
      </w:r>
    </w:p>
    <w:p w14:paraId="60343588" w14:textId="0B9F1609" w:rsidR="00AB37FA" w:rsidRPr="007D56E0" w:rsidRDefault="00AB37FA" w:rsidP="00FE156D">
      <w:pPr>
        <w:pStyle w:val="Paragraphedeliste"/>
        <w:numPr>
          <w:ilvl w:val="0"/>
          <w:numId w:val="17"/>
        </w:numPr>
        <w:spacing w:after="0"/>
        <w:ind w:left="0" w:firstLine="426"/>
        <w:rPr>
          <w:rFonts w:ascii="Arial" w:hAnsi="Arial" w:cs="Arial"/>
          <w:bCs/>
          <w:sz w:val="22"/>
          <w:szCs w:val="22"/>
          <w:lang w:val="fr-FR"/>
        </w:rPr>
      </w:pPr>
      <w:r w:rsidRPr="007D56E0">
        <w:rPr>
          <w:rFonts w:ascii="Arial" w:hAnsi="Arial" w:cs="Arial"/>
          <w:bCs/>
          <w:sz w:val="22"/>
          <w:szCs w:val="22"/>
          <w:lang w:val="fr-FR"/>
        </w:rPr>
        <w:t>Mieux travailler ensemble au développement social</w:t>
      </w:r>
      <w:r w:rsidR="00CD64CC" w:rsidRPr="007D56E0">
        <w:rPr>
          <w:rFonts w:ascii="Arial" w:hAnsi="Arial" w:cs="Arial"/>
          <w:bCs/>
          <w:sz w:val="22"/>
          <w:szCs w:val="22"/>
          <w:lang w:val="fr-FR"/>
        </w:rPr>
        <w:t> ;</w:t>
      </w:r>
    </w:p>
    <w:p w14:paraId="44DE4A4A" w14:textId="77777777" w:rsidR="00AB079D" w:rsidRPr="007D56E0" w:rsidRDefault="00AB079D" w:rsidP="00FE156D">
      <w:pPr>
        <w:pStyle w:val="Paragraphedeliste"/>
        <w:numPr>
          <w:ilvl w:val="0"/>
          <w:numId w:val="17"/>
        </w:numPr>
        <w:spacing w:after="0"/>
        <w:ind w:left="0" w:firstLine="426"/>
        <w:rPr>
          <w:rFonts w:ascii="Arial" w:hAnsi="Arial" w:cs="Arial"/>
          <w:bCs/>
          <w:sz w:val="22"/>
          <w:szCs w:val="22"/>
          <w:lang w:val="fr-FR"/>
        </w:rPr>
      </w:pPr>
      <w:r w:rsidRPr="007D56E0">
        <w:rPr>
          <w:rFonts w:ascii="Arial" w:hAnsi="Arial" w:cs="Arial"/>
          <w:bCs/>
          <w:sz w:val="22"/>
          <w:szCs w:val="22"/>
          <w:lang w:val="fr-FR"/>
        </w:rPr>
        <w:t>S</w:t>
      </w:r>
      <w:r w:rsidR="00AB37FA" w:rsidRPr="007D56E0">
        <w:rPr>
          <w:rFonts w:ascii="Arial" w:hAnsi="Arial" w:cs="Arial"/>
          <w:bCs/>
          <w:sz w:val="22"/>
          <w:szCs w:val="22"/>
          <w:lang w:val="fr-FR"/>
        </w:rPr>
        <w:t xml:space="preserve">e donner une vision globale des réalités du territoire de l'arrondissement du </w:t>
      </w:r>
    </w:p>
    <w:p w14:paraId="16C8F716" w14:textId="03BBE158" w:rsidR="00AB079D" w:rsidRPr="007D56E0" w:rsidRDefault="00AB079D" w:rsidP="00AB079D">
      <w:pPr>
        <w:pStyle w:val="Paragraphedeliste"/>
        <w:spacing w:after="0"/>
        <w:ind w:left="426"/>
        <w:rPr>
          <w:rFonts w:ascii="Arial" w:hAnsi="Arial" w:cs="Arial"/>
          <w:bCs/>
          <w:sz w:val="22"/>
          <w:szCs w:val="22"/>
          <w:lang w:val="fr-FR"/>
        </w:rPr>
      </w:pPr>
      <w:r w:rsidRPr="007D56E0">
        <w:rPr>
          <w:rFonts w:ascii="Arial" w:hAnsi="Arial" w:cs="Arial"/>
          <w:bCs/>
          <w:sz w:val="22"/>
          <w:szCs w:val="22"/>
          <w:lang w:val="fr-FR"/>
        </w:rPr>
        <w:t xml:space="preserve">    </w:t>
      </w:r>
      <w:r w:rsidR="00AB37FA" w:rsidRPr="007D56E0">
        <w:rPr>
          <w:rFonts w:ascii="Arial" w:hAnsi="Arial" w:cs="Arial"/>
          <w:bCs/>
          <w:sz w:val="22"/>
          <w:szCs w:val="22"/>
          <w:lang w:val="fr-FR"/>
        </w:rPr>
        <w:t>Vieux-Longueuil</w:t>
      </w:r>
      <w:r w:rsidR="00CD64CC" w:rsidRPr="007D56E0">
        <w:rPr>
          <w:rFonts w:ascii="Arial" w:hAnsi="Arial" w:cs="Arial"/>
          <w:bCs/>
          <w:sz w:val="22"/>
          <w:szCs w:val="22"/>
          <w:lang w:val="fr-FR"/>
        </w:rPr>
        <w:t> ;</w:t>
      </w:r>
    </w:p>
    <w:p w14:paraId="5F0394BE" w14:textId="42C6C1A8" w:rsidR="00E672C6" w:rsidRPr="007D56E0" w:rsidRDefault="00AB37FA" w:rsidP="00FE156D">
      <w:pPr>
        <w:pStyle w:val="Paragraphedeliste"/>
        <w:numPr>
          <w:ilvl w:val="0"/>
          <w:numId w:val="29"/>
        </w:numPr>
        <w:spacing w:after="0"/>
        <w:ind w:hanging="294"/>
        <w:rPr>
          <w:rFonts w:ascii="Arial" w:hAnsi="Arial" w:cs="Arial"/>
          <w:bCs/>
          <w:sz w:val="22"/>
          <w:szCs w:val="22"/>
          <w:lang w:val="fr-FR"/>
        </w:rPr>
      </w:pPr>
      <w:r w:rsidRPr="007D56E0">
        <w:rPr>
          <w:rFonts w:ascii="Arial" w:hAnsi="Arial" w:cs="Arial"/>
          <w:bCs/>
          <w:sz w:val="22"/>
          <w:szCs w:val="22"/>
          <w:lang w:val="fr-FR"/>
        </w:rPr>
        <w:t xml:space="preserve">Prioriser les interventions et mettre en œuvre des actions concrètes, au niveau local, par une prise en charge collective. </w:t>
      </w:r>
    </w:p>
    <w:p w14:paraId="40EEC6AD" w14:textId="77777777" w:rsidR="00932F6B" w:rsidRPr="007D56E0" w:rsidRDefault="00932F6B" w:rsidP="00E672C6">
      <w:pPr>
        <w:spacing w:after="0" w:line="240" w:lineRule="auto"/>
        <w:rPr>
          <w:rFonts w:ascii="Arial" w:hAnsi="Arial" w:cs="Arial"/>
          <w:bCs/>
          <w:lang w:val="fr-FR"/>
        </w:rPr>
      </w:pPr>
    </w:p>
    <w:p w14:paraId="6D181A65" w14:textId="2779C811" w:rsidR="00AB37FA" w:rsidRPr="007D56E0" w:rsidRDefault="00AE23E3" w:rsidP="00AB37FA">
      <w:pPr>
        <w:spacing w:after="0" w:line="240" w:lineRule="auto"/>
        <w:rPr>
          <w:rFonts w:ascii="Arial" w:hAnsi="Arial" w:cs="Arial"/>
          <w:bCs/>
          <w:lang w:val="fr-FR"/>
        </w:rPr>
      </w:pPr>
      <w:r w:rsidRPr="007D56E0">
        <w:rPr>
          <w:rFonts w:ascii="Arial" w:hAnsi="Arial" w:cs="Arial"/>
          <w:b/>
          <w:bCs/>
          <w:u w:val="single"/>
          <w:lang w:val="fr-FR"/>
        </w:rPr>
        <w:t>Quatre v</w:t>
      </w:r>
      <w:r w:rsidR="00AB37FA" w:rsidRPr="007D56E0">
        <w:rPr>
          <w:rFonts w:ascii="Arial" w:hAnsi="Arial" w:cs="Arial"/>
          <w:b/>
          <w:bCs/>
          <w:u w:val="single"/>
          <w:lang w:val="fr-FR"/>
        </w:rPr>
        <w:t xml:space="preserve">olets d'évaluation </w:t>
      </w:r>
    </w:p>
    <w:p w14:paraId="3E8AD57D" w14:textId="77777777" w:rsidR="00AB37FA" w:rsidRPr="007D56E0" w:rsidRDefault="00AB37FA" w:rsidP="00FE156D">
      <w:pPr>
        <w:pStyle w:val="Paragraphedeliste"/>
        <w:numPr>
          <w:ilvl w:val="0"/>
          <w:numId w:val="29"/>
        </w:numPr>
        <w:spacing w:after="0"/>
        <w:rPr>
          <w:rFonts w:ascii="Arial" w:hAnsi="Arial" w:cs="Arial"/>
          <w:bCs/>
          <w:sz w:val="22"/>
          <w:szCs w:val="22"/>
          <w:lang w:val="fr-FR"/>
        </w:rPr>
      </w:pPr>
      <w:r w:rsidRPr="007D56E0">
        <w:rPr>
          <w:rFonts w:ascii="Arial" w:hAnsi="Arial" w:cs="Arial"/>
          <w:bCs/>
          <w:sz w:val="22"/>
          <w:szCs w:val="22"/>
          <w:lang w:val="fr-FR"/>
        </w:rPr>
        <w:t>Le portrait social du Vieux-Longueuil (printemps-été 2021)</w:t>
      </w:r>
    </w:p>
    <w:p w14:paraId="2CEF6FE7" w14:textId="77777777" w:rsidR="00AB37FA" w:rsidRPr="007D56E0" w:rsidRDefault="00AB37FA" w:rsidP="00FE156D">
      <w:pPr>
        <w:pStyle w:val="Paragraphedeliste"/>
        <w:numPr>
          <w:ilvl w:val="0"/>
          <w:numId w:val="29"/>
        </w:numPr>
        <w:spacing w:after="0"/>
        <w:rPr>
          <w:rFonts w:ascii="Arial" w:hAnsi="Arial" w:cs="Arial"/>
          <w:bCs/>
          <w:sz w:val="22"/>
          <w:szCs w:val="22"/>
          <w:lang w:val="fr-FR"/>
        </w:rPr>
      </w:pPr>
      <w:r w:rsidRPr="007D56E0">
        <w:rPr>
          <w:rFonts w:ascii="Arial" w:hAnsi="Arial" w:cs="Arial"/>
          <w:bCs/>
          <w:sz w:val="22"/>
          <w:szCs w:val="22"/>
          <w:lang w:val="fr-FR"/>
        </w:rPr>
        <w:t>Le processus DSVL (2021-2022)</w:t>
      </w:r>
    </w:p>
    <w:p w14:paraId="643FCEF1" w14:textId="77777777" w:rsidR="00AB37FA" w:rsidRPr="007D56E0" w:rsidRDefault="00AB37FA" w:rsidP="00FE156D">
      <w:pPr>
        <w:pStyle w:val="Paragraphedeliste"/>
        <w:numPr>
          <w:ilvl w:val="0"/>
          <w:numId w:val="29"/>
        </w:numPr>
        <w:spacing w:after="0"/>
        <w:rPr>
          <w:rFonts w:ascii="Arial" w:hAnsi="Arial" w:cs="Arial"/>
          <w:bCs/>
          <w:sz w:val="22"/>
          <w:szCs w:val="22"/>
          <w:lang w:val="fr-FR"/>
        </w:rPr>
      </w:pPr>
      <w:r w:rsidRPr="007D56E0">
        <w:rPr>
          <w:rFonts w:ascii="Arial" w:hAnsi="Arial" w:cs="Arial"/>
          <w:bCs/>
          <w:sz w:val="22"/>
          <w:szCs w:val="22"/>
          <w:lang w:val="fr-FR"/>
        </w:rPr>
        <w:t>Le processus de priorisation et d'élaboration des plans d’action (2021-2022)</w:t>
      </w:r>
    </w:p>
    <w:p w14:paraId="5C80C44C" w14:textId="7EF2D8C6" w:rsidR="00F319C3" w:rsidRPr="007D56E0" w:rsidRDefault="00AB37FA" w:rsidP="00FE156D">
      <w:pPr>
        <w:pStyle w:val="Paragraphedeliste"/>
        <w:numPr>
          <w:ilvl w:val="0"/>
          <w:numId w:val="29"/>
        </w:numPr>
        <w:spacing w:after="0"/>
        <w:rPr>
          <w:rFonts w:ascii="Arial" w:hAnsi="Arial" w:cs="Arial"/>
          <w:bCs/>
          <w:sz w:val="22"/>
          <w:szCs w:val="22"/>
          <w:lang w:val="fr-FR"/>
        </w:rPr>
      </w:pPr>
      <w:r w:rsidRPr="007D56E0">
        <w:rPr>
          <w:rFonts w:ascii="Arial" w:hAnsi="Arial" w:cs="Arial"/>
          <w:bCs/>
          <w:sz w:val="22"/>
          <w:szCs w:val="22"/>
          <w:lang w:val="fr-FR"/>
        </w:rPr>
        <w:t>La mise en œuvre des actions (2022)</w:t>
      </w:r>
    </w:p>
    <w:p w14:paraId="69B12BCC" w14:textId="77777777" w:rsidR="00AB37FA" w:rsidRPr="007D56E0" w:rsidRDefault="00AB37FA" w:rsidP="00CB26E6">
      <w:pPr>
        <w:spacing w:after="0" w:line="240" w:lineRule="auto"/>
        <w:rPr>
          <w:rFonts w:ascii="Arial" w:hAnsi="Arial" w:cs="Arial"/>
          <w:bCs/>
          <w:lang w:val="fr-FR"/>
        </w:rPr>
      </w:pPr>
    </w:p>
    <w:p w14:paraId="48EAE410" w14:textId="6B78044E" w:rsidR="00AB37FA" w:rsidRPr="007D56E0" w:rsidRDefault="00AB37FA" w:rsidP="00AB079D">
      <w:pPr>
        <w:spacing w:after="0"/>
        <w:rPr>
          <w:rFonts w:ascii="Arial" w:hAnsi="Arial" w:cs="Arial"/>
          <w:b/>
          <w:bCs/>
          <w:u w:val="single"/>
          <w:lang w:val="fr-FR"/>
        </w:rPr>
      </w:pPr>
      <w:r w:rsidRPr="007D56E0">
        <w:rPr>
          <w:rFonts w:ascii="Arial" w:hAnsi="Arial" w:cs="Arial"/>
          <w:b/>
          <w:bCs/>
          <w:u w:val="single"/>
          <w:lang w:val="fr-FR"/>
        </w:rPr>
        <w:t>Méthodes d’évaluation</w:t>
      </w:r>
      <w:r w:rsidR="00AB079D" w:rsidRPr="007D56E0">
        <w:rPr>
          <w:rFonts w:ascii="Arial" w:hAnsi="Arial" w:cs="Arial"/>
          <w:b/>
          <w:bCs/>
          <w:u w:val="single"/>
          <w:lang w:val="fr-FR"/>
        </w:rPr>
        <w:t xml:space="preserve"> retenues</w:t>
      </w:r>
    </w:p>
    <w:p w14:paraId="63ECA16A" w14:textId="77777777" w:rsidR="00AB37FA" w:rsidRPr="007D56E0" w:rsidRDefault="00AB37FA" w:rsidP="00AB37FA">
      <w:pPr>
        <w:spacing w:after="0" w:line="240" w:lineRule="auto"/>
        <w:rPr>
          <w:rFonts w:ascii="Arial" w:hAnsi="Arial" w:cs="Arial"/>
          <w:b/>
          <w:bCs/>
          <w:lang w:val="fr-FR"/>
        </w:rPr>
      </w:pPr>
    </w:p>
    <w:p w14:paraId="78F0492A" w14:textId="77777777" w:rsidR="00AB37FA" w:rsidRPr="007D56E0" w:rsidRDefault="00AB37FA" w:rsidP="00AB079D">
      <w:pPr>
        <w:spacing w:after="0"/>
        <w:rPr>
          <w:rFonts w:ascii="Arial" w:hAnsi="Arial" w:cs="Arial"/>
          <w:b/>
          <w:bCs/>
          <w:lang w:val="fr-FR"/>
        </w:rPr>
      </w:pPr>
      <w:r w:rsidRPr="007D56E0">
        <w:rPr>
          <w:rFonts w:ascii="Arial" w:hAnsi="Arial" w:cs="Arial"/>
          <w:b/>
          <w:bCs/>
          <w:lang w:val="fr-FR"/>
        </w:rPr>
        <w:t xml:space="preserve">Volet 1 : L'impact du portrait social du Vieux-Longueuil </w:t>
      </w:r>
    </w:p>
    <w:p w14:paraId="20B70645" w14:textId="54874F74" w:rsidR="00AB37FA" w:rsidRPr="007D56E0" w:rsidRDefault="00AB37FA" w:rsidP="00AB37FA">
      <w:pPr>
        <w:spacing w:after="0" w:line="240" w:lineRule="auto"/>
        <w:ind w:left="708"/>
        <w:rPr>
          <w:rFonts w:ascii="Arial" w:hAnsi="Arial" w:cs="Arial"/>
          <w:bCs/>
          <w:i/>
          <w:lang w:val="fr-FR"/>
        </w:rPr>
      </w:pPr>
      <w:r w:rsidRPr="007D56E0">
        <w:rPr>
          <w:rFonts w:ascii="Arial" w:hAnsi="Arial" w:cs="Arial"/>
          <w:bCs/>
          <w:lang w:val="fr-FR"/>
        </w:rPr>
        <w:t xml:space="preserve">Trois groupes de discussion auprès des membres de DSVL : </w:t>
      </w:r>
      <w:r w:rsidRPr="007D56E0">
        <w:rPr>
          <w:rFonts w:ascii="Arial" w:hAnsi="Arial" w:cs="Arial"/>
          <w:bCs/>
          <w:i/>
          <w:lang w:val="fr-FR"/>
        </w:rPr>
        <w:t xml:space="preserve">Quel a été l'impact </w:t>
      </w:r>
      <w:r w:rsidR="00AB079D" w:rsidRPr="007D56E0">
        <w:rPr>
          <w:rFonts w:ascii="Arial" w:hAnsi="Arial" w:cs="Arial"/>
          <w:bCs/>
          <w:i/>
          <w:lang w:val="fr-FR"/>
        </w:rPr>
        <w:t>du portrait social selon vous ?</w:t>
      </w:r>
    </w:p>
    <w:p w14:paraId="28784EA6" w14:textId="77777777" w:rsidR="00AB37FA" w:rsidRPr="007D56E0" w:rsidRDefault="00AB37FA" w:rsidP="00AB37FA">
      <w:pPr>
        <w:spacing w:after="0" w:line="240" w:lineRule="auto"/>
        <w:rPr>
          <w:rFonts w:ascii="Arial" w:hAnsi="Arial" w:cs="Arial"/>
          <w:b/>
          <w:bCs/>
          <w:lang w:val="fr-FR"/>
        </w:rPr>
      </w:pPr>
    </w:p>
    <w:p w14:paraId="2A6DF805" w14:textId="019C06B4" w:rsidR="00AB37FA" w:rsidRPr="007D56E0" w:rsidRDefault="00AB37FA" w:rsidP="00AB079D">
      <w:pPr>
        <w:spacing w:after="0" w:line="240" w:lineRule="auto"/>
        <w:rPr>
          <w:rFonts w:ascii="Arial" w:hAnsi="Arial" w:cs="Arial"/>
          <w:b/>
          <w:bCs/>
          <w:lang w:val="fr-FR"/>
        </w:rPr>
      </w:pPr>
      <w:r w:rsidRPr="007D56E0">
        <w:rPr>
          <w:rFonts w:ascii="Arial" w:hAnsi="Arial" w:cs="Arial"/>
          <w:b/>
          <w:bCs/>
          <w:lang w:val="fr-FR"/>
        </w:rPr>
        <w:t>Volet</w:t>
      </w:r>
      <w:r w:rsidR="00AB079D" w:rsidRPr="007D56E0">
        <w:rPr>
          <w:rFonts w:ascii="Arial" w:hAnsi="Arial" w:cs="Arial"/>
          <w:b/>
          <w:bCs/>
          <w:lang w:val="fr-FR"/>
        </w:rPr>
        <w:t>s</w:t>
      </w:r>
      <w:r w:rsidRPr="007D56E0">
        <w:rPr>
          <w:rFonts w:ascii="Arial" w:hAnsi="Arial" w:cs="Arial"/>
          <w:b/>
          <w:bCs/>
          <w:lang w:val="fr-FR"/>
        </w:rPr>
        <w:t xml:space="preserve"> 2-3-4 : Guide d'autoévaluation des comités</w:t>
      </w:r>
    </w:p>
    <w:p w14:paraId="60A681A7" w14:textId="44BB5C0B" w:rsidR="00AB37FA" w:rsidRPr="007D56E0" w:rsidRDefault="00AB37FA" w:rsidP="00AB37FA">
      <w:pPr>
        <w:spacing w:after="0" w:line="240" w:lineRule="auto"/>
        <w:ind w:firstLine="708"/>
        <w:rPr>
          <w:rFonts w:ascii="Arial" w:hAnsi="Arial" w:cs="Arial"/>
          <w:bCs/>
          <w:lang w:val="fr-FR"/>
        </w:rPr>
      </w:pPr>
      <w:r w:rsidRPr="007D56E0">
        <w:rPr>
          <w:rFonts w:ascii="Arial" w:hAnsi="Arial" w:cs="Arial"/>
          <w:bCs/>
          <w:lang w:val="fr-FR"/>
        </w:rPr>
        <w:t>Autres méthodes à déterminer l'ann</w:t>
      </w:r>
      <w:r w:rsidR="00AB079D" w:rsidRPr="007D56E0">
        <w:rPr>
          <w:rFonts w:ascii="Arial" w:hAnsi="Arial" w:cs="Arial"/>
          <w:bCs/>
          <w:lang w:val="fr-FR"/>
        </w:rPr>
        <w:t>ée prochaine</w:t>
      </w:r>
    </w:p>
    <w:p w14:paraId="6EC8C872" w14:textId="77777777" w:rsidR="00AB37FA" w:rsidRPr="00814E58" w:rsidRDefault="00AB37FA" w:rsidP="00CB26E6">
      <w:pPr>
        <w:spacing w:after="0" w:line="240" w:lineRule="auto"/>
        <w:rPr>
          <w:rFonts w:ascii="Arial" w:hAnsi="Arial" w:cs="Arial"/>
          <w:bCs/>
          <w:lang w:val="fr-FR"/>
        </w:rPr>
      </w:pPr>
    </w:p>
    <w:p w14:paraId="27BEA305" w14:textId="77777777" w:rsidR="00AB37FA" w:rsidRPr="00814E58" w:rsidRDefault="00AB37FA" w:rsidP="00CB26E6">
      <w:pPr>
        <w:spacing w:after="0" w:line="240" w:lineRule="auto"/>
        <w:rPr>
          <w:rFonts w:ascii="Arial" w:hAnsi="Arial" w:cs="Arial"/>
          <w:bCs/>
          <w:lang w:val="fr-FR"/>
        </w:rPr>
      </w:pPr>
    </w:p>
    <w:p w14:paraId="18F327CF" w14:textId="2F5DC6E0" w:rsidR="00AB37FA" w:rsidRPr="00814E58" w:rsidRDefault="007D56E0" w:rsidP="00AB37FA">
      <w:pPr>
        <w:spacing w:after="0" w:line="240" w:lineRule="auto"/>
        <w:rPr>
          <w:rFonts w:ascii="Arial" w:hAnsi="Arial" w:cs="Arial"/>
          <w:b/>
          <w:bCs/>
          <w:u w:val="single"/>
          <w:lang w:val="fr-FR"/>
        </w:rPr>
      </w:pPr>
      <w:r>
        <w:rPr>
          <w:rFonts w:ascii="Arial" w:hAnsi="Arial" w:cs="Arial"/>
          <w:b/>
          <w:bCs/>
          <w:u w:val="single"/>
          <w:lang w:val="fr-FR"/>
        </w:rPr>
        <w:t>Questions pour vous…</w:t>
      </w:r>
    </w:p>
    <w:p w14:paraId="434AEFF7" w14:textId="77777777" w:rsidR="00AB37FA" w:rsidRPr="00814E58" w:rsidRDefault="00AB37FA" w:rsidP="00AB37FA">
      <w:pPr>
        <w:spacing w:after="0" w:line="240" w:lineRule="auto"/>
        <w:rPr>
          <w:rFonts w:ascii="Arial" w:hAnsi="Arial" w:cs="Arial"/>
          <w:bCs/>
          <w:lang w:val="fr-FR"/>
        </w:rPr>
      </w:pPr>
    </w:p>
    <w:p w14:paraId="2CE4A050" w14:textId="0C3C480D" w:rsidR="00AB37FA" w:rsidRPr="00814E58" w:rsidRDefault="00AB37FA" w:rsidP="00FE156D">
      <w:pPr>
        <w:pStyle w:val="Paragraphedeliste"/>
        <w:numPr>
          <w:ilvl w:val="0"/>
          <w:numId w:val="28"/>
        </w:numPr>
        <w:spacing w:after="0"/>
        <w:rPr>
          <w:rFonts w:ascii="Arial" w:hAnsi="Arial" w:cs="Arial"/>
          <w:bCs/>
          <w:lang w:val="fr-FR"/>
        </w:rPr>
      </w:pPr>
      <w:r w:rsidRPr="00814E58">
        <w:rPr>
          <w:rFonts w:ascii="Arial" w:hAnsi="Arial" w:cs="Arial"/>
          <w:bCs/>
          <w:lang w:val="fr-FR"/>
        </w:rPr>
        <w:t>Quelle est votre première réaction face aux éléments présentés ci-</w:t>
      </w:r>
      <w:r w:rsidR="00814E58" w:rsidRPr="00814E58">
        <w:rPr>
          <w:rFonts w:ascii="Arial" w:hAnsi="Arial" w:cs="Arial"/>
          <w:bCs/>
          <w:lang w:val="fr-FR"/>
        </w:rPr>
        <w:t>dessus</w:t>
      </w:r>
      <w:r w:rsidRPr="00814E58">
        <w:rPr>
          <w:rFonts w:ascii="Arial" w:hAnsi="Arial" w:cs="Arial"/>
          <w:bCs/>
          <w:lang w:val="fr-FR"/>
        </w:rPr>
        <w:t xml:space="preserve"> ?</w:t>
      </w:r>
    </w:p>
    <w:p w14:paraId="08FD373D" w14:textId="77777777" w:rsidR="00AB37FA" w:rsidRPr="00814E58" w:rsidRDefault="00AB37FA" w:rsidP="00AB37FA">
      <w:pPr>
        <w:spacing w:after="0" w:line="240" w:lineRule="auto"/>
        <w:rPr>
          <w:rFonts w:ascii="Arial" w:hAnsi="Arial" w:cs="Arial"/>
          <w:bCs/>
          <w:lang w:val="fr-FR"/>
        </w:rPr>
      </w:pPr>
    </w:p>
    <w:p w14:paraId="4CEA1F7A" w14:textId="3CADE199" w:rsidR="00AB37FA" w:rsidRPr="00814E58" w:rsidRDefault="00AB37FA" w:rsidP="00FE156D">
      <w:pPr>
        <w:pStyle w:val="Paragraphedeliste"/>
        <w:numPr>
          <w:ilvl w:val="0"/>
          <w:numId w:val="28"/>
        </w:numPr>
        <w:spacing w:after="0"/>
        <w:rPr>
          <w:rFonts w:ascii="Arial" w:hAnsi="Arial" w:cs="Arial"/>
          <w:bCs/>
          <w:lang w:val="fr-FR"/>
        </w:rPr>
      </w:pPr>
      <w:r w:rsidRPr="00814E58">
        <w:rPr>
          <w:rFonts w:ascii="Arial" w:hAnsi="Arial" w:cs="Arial"/>
          <w:bCs/>
          <w:lang w:val="fr-FR"/>
        </w:rPr>
        <w:t xml:space="preserve">En tant que </w:t>
      </w:r>
      <w:proofErr w:type="spellStart"/>
      <w:r w:rsidRPr="00814E58">
        <w:rPr>
          <w:rFonts w:ascii="Arial" w:hAnsi="Arial" w:cs="Arial"/>
          <w:bCs/>
          <w:lang w:val="fr-FR"/>
        </w:rPr>
        <w:t>participantE</w:t>
      </w:r>
      <w:proofErr w:type="spellEnd"/>
      <w:r w:rsidRPr="00814E58">
        <w:rPr>
          <w:rFonts w:ascii="Arial" w:hAnsi="Arial" w:cs="Arial"/>
          <w:bCs/>
          <w:lang w:val="fr-FR"/>
        </w:rPr>
        <w:t xml:space="preserve"> à DSVL, comment voyez-vous votre contribution dans la démarche d'évaluation de DSVL ?</w:t>
      </w:r>
    </w:p>
    <w:p w14:paraId="66B27B93" w14:textId="77777777" w:rsidR="00D14965" w:rsidRPr="00814E58" w:rsidRDefault="00D14965" w:rsidP="00CB26E6">
      <w:pPr>
        <w:spacing w:after="0" w:line="240" w:lineRule="auto"/>
        <w:rPr>
          <w:rFonts w:ascii="Arial" w:hAnsi="Arial" w:cs="Arial"/>
          <w:bCs/>
          <w:lang w:val="fr-FR"/>
        </w:rPr>
      </w:pPr>
    </w:p>
    <w:p w14:paraId="683BA19F" w14:textId="77777777" w:rsidR="00D14965" w:rsidRDefault="00D14965" w:rsidP="00CB26E6">
      <w:pPr>
        <w:spacing w:after="0" w:line="240" w:lineRule="auto"/>
        <w:rPr>
          <w:rFonts w:ascii="Arial" w:hAnsi="Arial" w:cs="Arial"/>
          <w:bCs/>
          <w:lang w:val="fr-FR"/>
        </w:rPr>
      </w:pPr>
    </w:p>
    <w:p w14:paraId="790F71EF" w14:textId="69759641" w:rsidR="00932F6B" w:rsidRDefault="007D56E0" w:rsidP="00CB26E6">
      <w:pPr>
        <w:spacing w:after="0" w:line="240" w:lineRule="auto"/>
        <w:rPr>
          <w:rFonts w:ascii="Arial" w:hAnsi="Arial" w:cs="Arial"/>
          <w:bCs/>
          <w:lang w:val="fr-FR"/>
        </w:rPr>
      </w:pPr>
      <w:r>
        <w:rPr>
          <w:rFonts w:ascii="Arial" w:hAnsi="Arial" w:cs="Arial"/>
          <w:bCs/>
          <w:lang w:val="fr-FR"/>
        </w:rPr>
        <w:br/>
      </w:r>
    </w:p>
    <w:p w14:paraId="3BA349B4" w14:textId="77777777" w:rsidR="007D56E0" w:rsidRDefault="007D56E0" w:rsidP="00CB26E6">
      <w:pPr>
        <w:spacing w:after="0" w:line="240" w:lineRule="auto"/>
        <w:rPr>
          <w:rFonts w:ascii="Arial" w:hAnsi="Arial" w:cs="Arial"/>
          <w:bCs/>
          <w:lang w:val="fr-FR"/>
        </w:rPr>
      </w:pPr>
    </w:p>
    <w:p w14:paraId="56F8C47D" w14:textId="77777777" w:rsidR="007D56E0" w:rsidRDefault="007D56E0" w:rsidP="00CB26E6">
      <w:pPr>
        <w:spacing w:after="0" w:line="240" w:lineRule="auto"/>
        <w:rPr>
          <w:rFonts w:ascii="Arial" w:hAnsi="Arial" w:cs="Arial"/>
          <w:b/>
          <w:bCs/>
          <w:sz w:val="20"/>
          <w:szCs w:val="20"/>
          <w:lang w:val="fr-FR"/>
        </w:rPr>
      </w:pPr>
      <w:r>
        <w:rPr>
          <w:rFonts w:ascii="Arial" w:hAnsi="Arial" w:cs="Arial"/>
          <w:b/>
          <w:bCs/>
          <w:sz w:val="20"/>
          <w:szCs w:val="20"/>
          <w:lang w:val="fr-FR"/>
        </w:rPr>
        <w:br/>
      </w:r>
      <w:r>
        <w:rPr>
          <w:rFonts w:ascii="Arial" w:hAnsi="Arial" w:cs="Arial"/>
          <w:b/>
          <w:bCs/>
          <w:sz w:val="20"/>
          <w:szCs w:val="20"/>
          <w:lang w:val="fr-FR"/>
        </w:rPr>
        <w:br/>
      </w:r>
    </w:p>
    <w:p w14:paraId="5393CF58" w14:textId="77777777" w:rsidR="007D56E0" w:rsidRDefault="007D56E0">
      <w:pPr>
        <w:rPr>
          <w:rFonts w:ascii="Arial" w:hAnsi="Arial" w:cs="Arial"/>
          <w:b/>
          <w:bCs/>
          <w:sz w:val="20"/>
          <w:szCs w:val="20"/>
          <w:lang w:val="fr-FR"/>
        </w:rPr>
      </w:pPr>
      <w:r>
        <w:rPr>
          <w:rFonts w:ascii="Arial" w:hAnsi="Arial" w:cs="Arial"/>
          <w:b/>
          <w:bCs/>
          <w:sz w:val="20"/>
          <w:szCs w:val="20"/>
          <w:lang w:val="fr-FR"/>
        </w:rPr>
        <w:br w:type="page"/>
      </w:r>
    </w:p>
    <w:p w14:paraId="1A254AC3" w14:textId="2096C86D" w:rsidR="0033180F" w:rsidRPr="00C74EA6" w:rsidRDefault="0033180F" w:rsidP="00CB26E6">
      <w:pPr>
        <w:spacing w:after="0" w:line="240" w:lineRule="auto"/>
        <w:rPr>
          <w:rFonts w:ascii="Arial" w:hAnsi="Arial" w:cs="Arial"/>
          <w:b/>
          <w:bCs/>
          <w:lang w:val="fr-FR"/>
        </w:rPr>
      </w:pPr>
      <w:r w:rsidRPr="00C74EA6">
        <w:rPr>
          <w:rFonts w:ascii="Arial" w:hAnsi="Arial" w:cs="Arial"/>
          <w:b/>
          <w:bCs/>
          <w:lang w:val="fr-FR"/>
        </w:rPr>
        <w:lastRenderedPageBreak/>
        <w:t>Annexe 1</w:t>
      </w:r>
    </w:p>
    <w:p w14:paraId="3E5021F8" w14:textId="77777777" w:rsidR="0033180F" w:rsidRPr="00C74EA6" w:rsidRDefault="0033180F" w:rsidP="00CB26E6">
      <w:pPr>
        <w:spacing w:after="0" w:line="240" w:lineRule="auto"/>
        <w:rPr>
          <w:rFonts w:ascii="Arial" w:hAnsi="Arial" w:cs="Arial"/>
          <w:b/>
          <w:bCs/>
          <w:color w:val="31849B" w:themeColor="accent5" w:themeShade="BF"/>
          <w:lang w:val="fr-FR"/>
        </w:rPr>
      </w:pPr>
    </w:p>
    <w:p w14:paraId="1A9CC066" w14:textId="107A3966" w:rsidR="00561EF4" w:rsidRPr="007D56E0" w:rsidRDefault="00C83041" w:rsidP="00CB26E6">
      <w:pPr>
        <w:spacing w:after="0" w:line="240" w:lineRule="auto"/>
        <w:rPr>
          <w:rFonts w:ascii="Arial" w:hAnsi="Arial" w:cs="Arial"/>
          <w:b/>
          <w:bCs/>
          <w:color w:val="365F91" w:themeColor="accent1" w:themeShade="BF"/>
          <w:sz w:val="24"/>
          <w:szCs w:val="24"/>
          <w:lang w:val="fr-FR"/>
        </w:rPr>
      </w:pPr>
      <w:r w:rsidRPr="007D56E0">
        <w:rPr>
          <w:rFonts w:ascii="Arial" w:hAnsi="Arial" w:cs="Arial"/>
          <w:b/>
          <w:bCs/>
          <w:color w:val="365F91" w:themeColor="accent1" w:themeShade="BF"/>
          <w:sz w:val="24"/>
          <w:szCs w:val="24"/>
          <w:lang w:val="fr-FR"/>
        </w:rPr>
        <w:t>Recommandation</w:t>
      </w:r>
      <w:r w:rsidR="00814E58" w:rsidRPr="007D56E0">
        <w:rPr>
          <w:rFonts w:ascii="Arial" w:hAnsi="Arial" w:cs="Arial"/>
          <w:b/>
          <w:bCs/>
          <w:color w:val="365F91" w:themeColor="accent1" w:themeShade="BF"/>
          <w:sz w:val="24"/>
          <w:szCs w:val="24"/>
          <w:lang w:val="fr-FR"/>
        </w:rPr>
        <w:t xml:space="preserve"> formelle par DSVL d’un</w:t>
      </w:r>
      <w:r w:rsidRPr="007D56E0">
        <w:rPr>
          <w:rFonts w:ascii="Arial" w:hAnsi="Arial" w:cs="Arial"/>
          <w:b/>
          <w:bCs/>
          <w:color w:val="365F91" w:themeColor="accent1" w:themeShade="BF"/>
          <w:sz w:val="24"/>
          <w:szCs w:val="24"/>
          <w:lang w:val="fr-FR"/>
        </w:rPr>
        <w:t xml:space="preserve"> p</w:t>
      </w:r>
      <w:r w:rsidR="00561EF4" w:rsidRPr="007D56E0">
        <w:rPr>
          <w:rFonts w:ascii="Arial" w:hAnsi="Arial" w:cs="Arial"/>
          <w:b/>
          <w:bCs/>
          <w:color w:val="365F91" w:themeColor="accent1" w:themeShade="BF"/>
          <w:sz w:val="24"/>
          <w:szCs w:val="24"/>
          <w:lang w:val="fr-FR"/>
        </w:rPr>
        <w:t>rojet</w:t>
      </w:r>
      <w:r w:rsidRPr="007D56E0">
        <w:rPr>
          <w:rFonts w:ascii="Arial" w:hAnsi="Arial" w:cs="Arial"/>
          <w:b/>
          <w:bCs/>
          <w:color w:val="365F91" w:themeColor="accent1" w:themeShade="BF"/>
          <w:sz w:val="24"/>
          <w:szCs w:val="24"/>
          <w:lang w:val="fr-FR"/>
        </w:rPr>
        <w:t xml:space="preserve"> à soumettre dans le cadre de DASAL</w:t>
      </w:r>
      <w:r w:rsidR="00561EF4" w:rsidRPr="007D56E0">
        <w:rPr>
          <w:rFonts w:ascii="Arial" w:hAnsi="Arial" w:cs="Arial"/>
          <w:b/>
          <w:bCs/>
          <w:color w:val="365F91" w:themeColor="accent1" w:themeShade="BF"/>
          <w:sz w:val="24"/>
          <w:szCs w:val="24"/>
          <w:lang w:val="fr-FR"/>
        </w:rPr>
        <w:t xml:space="preserve"> </w:t>
      </w:r>
    </w:p>
    <w:bookmarkEnd w:id="0"/>
    <w:p w14:paraId="7A88C5FF" w14:textId="77777777" w:rsidR="00362374" w:rsidRPr="00CB26E6" w:rsidRDefault="00362374" w:rsidP="00CB26E6">
      <w:pPr>
        <w:spacing w:after="0" w:line="240" w:lineRule="auto"/>
        <w:rPr>
          <w:rFonts w:ascii="Arial" w:eastAsiaTheme="majorEastAsia" w:hAnsi="Arial" w:cs="Arial"/>
          <w:b/>
          <w:bCs/>
          <w:color w:val="365F91" w:themeColor="accent1" w:themeShade="BF"/>
          <w:lang w:val="fr-FR"/>
        </w:rPr>
      </w:pPr>
    </w:p>
    <w:p w14:paraId="541546A7" w14:textId="77777777" w:rsidR="00875AB0" w:rsidRPr="00CB26E6" w:rsidRDefault="00875AB0" w:rsidP="00CB26E6">
      <w:pPr>
        <w:spacing w:after="0" w:line="240" w:lineRule="auto"/>
        <w:rPr>
          <w:rFonts w:ascii="Arial" w:hAnsi="Arial" w:cs="Arial"/>
        </w:rPr>
      </w:pPr>
      <w:r w:rsidRPr="00CB26E6">
        <w:rPr>
          <w:rFonts w:ascii="Arial" w:hAnsi="Arial" w:cs="Arial"/>
        </w:rPr>
        <w:t>Considérant que :</w:t>
      </w:r>
    </w:p>
    <w:p w14:paraId="4F4469EE" w14:textId="77777777" w:rsidR="00875AB0" w:rsidRPr="00CB26E6" w:rsidRDefault="00875AB0" w:rsidP="00FE156D">
      <w:pPr>
        <w:pStyle w:val="Paragraphedeliste"/>
        <w:numPr>
          <w:ilvl w:val="0"/>
          <w:numId w:val="2"/>
        </w:numPr>
        <w:spacing w:after="0"/>
        <w:rPr>
          <w:rFonts w:ascii="Arial" w:hAnsi="Arial" w:cs="Arial"/>
          <w:sz w:val="22"/>
          <w:szCs w:val="22"/>
        </w:rPr>
      </w:pPr>
      <w:r w:rsidRPr="00CB26E6">
        <w:rPr>
          <w:rFonts w:ascii="Arial" w:hAnsi="Arial" w:cs="Arial"/>
          <w:sz w:val="22"/>
          <w:szCs w:val="22"/>
        </w:rPr>
        <w:t>Développement social Vieux-Longueuil (DSVL) constitue la table territoriale en développement social sur le territoire de l’arrondissement du Vieux-Longueuil de la Ville de Longueuil;</w:t>
      </w:r>
    </w:p>
    <w:p w14:paraId="0EA0B392" w14:textId="77777777" w:rsidR="00875AB0" w:rsidRPr="00CB26E6" w:rsidRDefault="00875AB0" w:rsidP="00FE156D">
      <w:pPr>
        <w:pStyle w:val="Paragraphedeliste"/>
        <w:numPr>
          <w:ilvl w:val="0"/>
          <w:numId w:val="2"/>
        </w:numPr>
        <w:spacing w:after="0"/>
        <w:rPr>
          <w:rFonts w:ascii="Arial" w:hAnsi="Arial" w:cs="Arial"/>
          <w:sz w:val="22"/>
          <w:szCs w:val="22"/>
        </w:rPr>
      </w:pPr>
      <w:r w:rsidRPr="00CB26E6">
        <w:rPr>
          <w:rFonts w:ascii="Arial" w:hAnsi="Arial" w:cs="Arial"/>
          <w:sz w:val="22"/>
          <w:szCs w:val="22"/>
        </w:rPr>
        <w:t>DSVL s’est doté d’une structure de gouvernance où les décisions se prennent en Grandes rencontres collectives;</w:t>
      </w:r>
    </w:p>
    <w:p w14:paraId="46158EED" w14:textId="63DA1B15" w:rsidR="00875AB0" w:rsidRPr="00CB26E6" w:rsidRDefault="00875AB0" w:rsidP="00FE156D">
      <w:pPr>
        <w:pStyle w:val="Paragraphedeliste"/>
        <w:numPr>
          <w:ilvl w:val="0"/>
          <w:numId w:val="2"/>
        </w:numPr>
        <w:spacing w:after="0"/>
        <w:rPr>
          <w:rFonts w:ascii="Arial" w:hAnsi="Arial" w:cs="Arial"/>
          <w:sz w:val="22"/>
          <w:szCs w:val="22"/>
        </w:rPr>
      </w:pPr>
      <w:r w:rsidRPr="00CB26E6">
        <w:rPr>
          <w:rFonts w:ascii="Arial" w:hAnsi="Arial" w:cs="Arial"/>
          <w:sz w:val="22"/>
          <w:szCs w:val="22"/>
        </w:rPr>
        <w:t>DSVL a mené une démarche de priorisation des enjeux en trois Gr</w:t>
      </w:r>
      <w:r w:rsidR="00590D6E">
        <w:rPr>
          <w:rFonts w:ascii="Arial" w:hAnsi="Arial" w:cs="Arial"/>
          <w:sz w:val="22"/>
          <w:szCs w:val="22"/>
        </w:rPr>
        <w:t>andes rencontres collectives (21</w:t>
      </w:r>
      <w:r w:rsidRPr="00CB26E6">
        <w:rPr>
          <w:rFonts w:ascii="Arial" w:hAnsi="Arial" w:cs="Arial"/>
          <w:sz w:val="22"/>
          <w:szCs w:val="22"/>
        </w:rPr>
        <w:t xml:space="preserve"> janvier, 10 mars et 4 novembre 2020) et mis sur pied cinq comité d’action ayant pour mandat d’élaborer un plan d’action sur les enjeux relevant de leur thématique;</w:t>
      </w:r>
    </w:p>
    <w:p w14:paraId="4418FE5A" w14:textId="77777777" w:rsidR="00875AB0" w:rsidRDefault="00875AB0" w:rsidP="00FE156D">
      <w:pPr>
        <w:pStyle w:val="Paragraphedeliste"/>
        <w:numPr>
          <w:ilvl w:val="0"/>
          <w:numId w:val="2"/>
        </w:numPr>
        <w:spacing w:after="0"/>
        <w:rPr>
          <w:rFonts w:ascii="Arial" w:hAnsi="Arial" w:cs="Arial"/>
          <w:sz w:val="22"/>
          <w:szCs w:val="22"/>
        </w:rPr>
      </w:pPr>
      <w:r w:rsidRPr="00CB26E6">
        <w:rPr>
          <w:rFonts w:ascii="Arial" w:hAnsi="Arial" w:cs="Arial"/>
          <w:sz w:val="22"/>
          <w:szCs w:val="22"/>
        </w:rPr>
        <w:t>les plans d’action de ces cinq comités mis ensemble constituent le plan d’action de DSVL et qu’ils ont été présentés et validés en Grande rencontre collective du 17 mars 2021;</w:t>
      </w:r>
    </w:p>
    <w:p w14:paraId="0DE29DE3" w14:textId="75FE5D2B" w:rsidR="00875AB0" w:rsidRPr="00CB26E6" w:rsidRDefault="00875AB0" w:rsidP="00FE156D">
      <w:pPr>
        <w:pStyle w:val="Paragraphedeliste"/>
        <w:numPr>
          <w:ilvl w:val="0"/>
          <w:numId w:val="2"/>
        </w:numPr>
        <w:spacing w:after="0"/>
        <w:rPr>
          <w:rFonts w:ascii="Arial" w:hAnsi="Arial" w:cs="Arial"/>
          <w:sz w:val="22"/>
          <w:szCs w:val="22"/>
        </w:rPr>
      </w:pPr>
      <w:r w:rsidRPr="00CB26E6">
        <w:rPr>
          <w:rFonts w:ascii="Arial" w:hAnsi="Arial" w:cs="Arial"/>
          <w:sz w:val="22"/>
          <w:szCs w:val="22"/>
        </w:rPr>
        <w:t>sept projets distincts, conçus par des concertations du territoire, ont été intégrés dans les plans d’action de ces comités parce qu’ils correspondent à l’un ou plusieurs des objectifs</w:t>
      </w:r>
      <w:r w:rsidR="00756764">
        <w:rPr>
          <w:rFonts w:ascii="Arial" w:hAnsi="Arial" w:cs="Arial"/>
          <w:sz w:val="22"/>
          <w:szCs w:val="22"/>
        </w:rPr>
        <w:t xml:space="preserve"> qu’ils ont retenus;</w:t>
      </w:r>
    </w:p>
    <w:p w14:paraId="49CFC31D" w14:textId="77777777" w:rsidR="00875AB0" w:rsidRPr="00CB26E6" w:rsidRDefault="00875AB0" w:rsidP="00CB26E6">
      <w:pPr>
        <w:spacing w:after="0" w:line="240" w:lineRule="auto"/>
        <w:rPr>
          <w:rFonts w:ascii="Arial" w:hAnsi="Arial" w:cs="Arial"/>
        </w:rPr>
      </w:pPr>
    </w:p>
    <w:p w14:paraId="17C6FE06" w14:textId="77777777" w:rsidR="00C74EA6" w:rsidRDefault="00875AB0" w:rsidP="00C74EA6">
      <w:pPr>
        <w:spacing w:after="0" w:line="240" w:lineRule="auto"/>
        <w:rPr>
          <w:rFonts w:ascii="Arial" w:hAnsi="Arial" w:cs="Arial"/>
        </w:rPr>
      </w:pPr>
      <w:r w:rsidRPr="00CB26E6">
        <w:rPr>
          <w:rFonts w:ascii="Arial" w:hAnsi="Arial" w:cs="Arial"/>
        </w:rPr>
        <w:t xml:space="preserve">Les membres de DSVL, </w:t>
      </w:r>
      <w:proofErr w:type="spellStart"/>
      <w:r w:rsidRPr="00CB26E6">
        <w:rPr>
          <w:rFonts w:ascii="Arial" w:hAnsi="Arial" w:cs="Arial"/>
        </w:rPr>
        <w:t>réuniEs</w:t>
      </w:r>
      <w:proofErr w:type="spellEnd"/>
      <w:r w:rsidRPr="00CB26E6">
        <w:rPr>
          <w:rFonts w:ascii="Arial" w:hAnsi="Arial" w:cs="Arial"/>
        </w:rPr>
        <w:t xml:space="preserve"> en Grande rencontre collective ce </w:t>
      </w:r>
      <w:r w:rsidR="00814E58">
        <w:rPr>
          <w:rFonts w:ascii="Arial" w:hAnsi="Arial" w:cs="Arial"/>
        </w:rPr>
        <w:t>2 juin</w:t>
      </w:r>
      <w:r w:rsidRPr="00CB26E6">
        <w:rPr>
          <w:rFonts w:ascii="Arial" w:hAnsi="Arial" w:cs="Arial"/>
        </w:rPr>
        <w:t xml:space="preserve"> 2021, recommandent formellement qu</w:t>
      </w:r>
      <w:r w:rsidR="00814E58">
        <w:rPr>
          <w:rFonts w:ascii="Arial" w:hAnsi="Arial" w:cs="Arial"/>
        </w:rPr>
        <w:t>e l’organisme fiduciaire du projet nommé</w:t>
      </w:r>
      <w:r w:rsidRPr="00CB26E6">
        <w:rPr>
          <w:rFonts w:ascii="Arial" w:hAnsi="Arial" w:cs="Arial"/>
        </w:rPr>
        <w:t xml:space="preserve"> ci-dessous soumette une demande de financement dans le cadre de la Démarche de l’Alliance pour la Solidarité de l’ag</w:t>
      </w:r>
      <w:r w:rsidR="00814E58">
        <w:rPr>
          <w:rFonts w:ascii="Arial" w:hAnsi="Arial" w:cs="Arial"/>
        </w:rPr>
        <w:t>glomération de Longueuil (DASAL</w:t>
      </w:r>
      <w:r w:rsidRPr="00CB26E6">
        <w:rPr>
          <w:rFonts w:ascii="Arial" w:hAnsi="Arial" w:cs="Arial"/>
        </w:rPr>
        <w:t xml:space="preserve"> 2018-2023) : </w:t>
      </w:r>
    </w:p>
    <w:p w14:paraId="0BA6D529" w14:textId="77777777" w:rsidR="00C74EA6" w:rsidRDefault="00C74EA6" w:rsidP="00C74EA6">
      <w:pPr>
        <w:spacing w:after="0" w:line="240" w:lineRule="auto"/>
        <w:rPr>
          <w:rFonts w:ascii="Arial" w:hAnsi="Arial" w:cs="Arial"/>
        </w:rPr>
      </w:pPr>
    </w:p>
    <w:p w14:paraId="268DB5E9" w14:textId="7C863D8C" w:rsidR="002E6F91" w:rsidRPr="00C74EA6" w:rsidRDefault="00814E58" w:rsidP="00FE156D">
      <w:pPr>
        <w:pStyle w:val="Paragraphedeliste"/>
        <w:numPr>
          <w:ilvl w:val="0"/>
          <w:numId w:val="2"/>
        </w:numPr>
        <w:spacing w:after="0"/>
        <w:rPr>
          <w:rFonts w:ascii="Arial" w:hAnsi="Arial" w:cs="Arial"/>
          <w:b/>
        </w:rPr>
      </w:pPr>
      <w:r w:rsidRPr="00C74EA6">
        <w:rPr>
          <w:rFonts w:ascii="Arial" w:hAnsi="Arial" w:cs="Arial"/>
          <w:b/>
        </w:rPr>
        <w:t>Pré-hébergement La Chaumière</w:t>
      </w:r>
    </w:p>
    <w:p w14:paraId="38A704B5" w14:textId="70F2CB1C" w:rsidR="00814E58" w:rsidRPr="00814E58" w:rsidRDefault="00814E58" w:rsidP="00CB26E6">
      <w:pPr>
        <w:spacing w:after="0" w:line="240" w:lineRule="auto"/>
        <w:rPr>
          <w:rFonts w:ascii="Arial" w:hAnsi="Arial" w:cs="Arial"/>
        </w:rPr>
      </w:pPr>
      <w:r w:rsidRPr="00814E58">
        <w:rPr>
          <w:rFonts w:ascii="Arial" w:hAnsi="Arial" w:cs="Arial"/>
        </w:rPr>
        <w:t xml:space="preserve">                     (</w:t>
      </w:r>
      <w:proofErr w:type="gramStart"/>
      <w:r w:rsidRPr="00814E58">
        <w:rPr>
          <w:rFonts w:ascii="Arial" w:hAnsi="Arial" w:cs="Arial"/>
        </w:rPr>
        <w:t>comité</w:t>
      </w:r>
      <w:proofErr w:type="gramEnd"/>
      <w:r w:rsidRPr="00814E58">
        <w:rPr>
          <w:rFonts w:ascii="Arial" w:hAnsi="Arial" w:cs="Arial"/>
        </w:rPr>
        <w:t xml:space="preserve"> d’action Logement)</w:t>
      </w:r>
    </w:p>
    <w:p w14:paraId="5636E7F4" w14:textId="77777777" w:rsidR="00932F6B" w:rsidRDefault="00932F6B" w:rsidP="00CB26E6">
      <w:pPr>
        <w:spacing w:after="0" w:line="240" w:lineRule="auto"/>
        <w:rPr>
          <w:rFonts w:ascii="Arial" w:hAnsi="Arial" w:cs="Arial"/>
        </w:rPr>
      </w:pPr>
    </w:p>
    <w:p w14:paraId="0CD4A283" w14:textId="77777777" w:rsidR="00932F6B" w:rsidRDefault="00932F6B" w:rsidP="00CB26E6">
      <w:pPr>
        <w:spacing w:after="0" w:line="240" w:lineRule="auto"/>
        <w:rPr>
          <w:rFonts w:ascii="Arial" w:hAnsi="Arial" w:cs="Arial"/>
        </w:rPr>
      </w:pPr>
    </w:p>
    <w:p w14:paraId="098F0012" w14:textId="77777777" w:rsidR="00C74EA6" w:rsidRDefault="00814E58" w:rsidP="00CB26E6">
      <w:pPr>
        <w:spacing w:after="0" w:line="240" w:lineRule="auto"/>
        <w:rPr>
          <w:rFonts w:ascii="Arial" w:hAnsi="Arial" w:cs="Arial"/>
          <w:sz w:val="18"/>
          <w:szCs w:val="18"/>
          <w:u w:val="single"/>
        </w:rPr>
      </w:pPr>
      <w:r w:rsidRPr="00814E58">
        <w:rPr>
          <w:rFonts w:ascii="Arial" w:hAnsi="Arial" w:cs="Arial"/>
          <w:b/>
          <w:sz w:val="18"/>
          <w:szCs w:val="18"/>
          <w:u w:val="single"/>
        </w:rPr>
        <w:t>En guise d’aide-mémoire</w:t>
      </w:r>
      <w:r w:rsidR="00C74EA6" w:rsidRPr="00C74EA6">
        <w:rPr>
          <w:rFonts w:ascii="Arial" w:hAnsi="Arial" w:cs="Arial"/>
          <w:sz w:val="18"/>
          <w:szCs w:val="18"/>
          <w:u w:val="single"/>
        </w:rPr>
        <w:t xml:space="preserve"> : </w:t>
      </w:r>
    </w:p>
    <w:p w14:paraId="4C9D7E4C" w14:textId="77777777" w:rsidR="00C74EA6" w:rsidRDefault="00C74EA6" w:rsidP="00CB26E6">
      <w:pPr>
        <w:spacing w:after="0" w:line="240" w:lineRule="auto"/>
        <w:rPr>
          <w:rFonts w:ascii="Arial" w:hAnsi="Arial" w:cs="Arial"/>
          <w:sz w:val="18"/>
          <w:szCs w:val="18"/>
          <w:u w:val="single"/>
        </w:rPr>
      </w:pPr>
    </w:p>
    <w:p w14:paraId="35FA32D2" w14:textId="734A64AE" w:rsidR="00C74EA6" w:rsidRDefault="00932F6B" w:rsidP="00CB26E6">
      <w:pPr>
        <w:spacing w:after="0" w:line="240" w:lineRule="auto"/>
        <w:rPr>
          <w:rFonts w:ascii="Arial" w:hAnsi="Arial" w:cs="Arial"/>
          <w:b/>
          <w:sz w:val="18"/>
          <w:szCs w:val="18"/>
        </w:rPr>
      </w:pPr>
      <w:r w:rsidRPr="00814E58">
        <w:rPr>
          <w:rFonts w:ascii="Arial" w:hAnsi="Arial" w:cs="Arial"/>
          <w:b/>
          <w:sz w:val="18"/>
          <w:szCs w:val="18"/>
        </w:rPr>
        <w:t xml:space="preserve">Projets </w:t>
      </w:r>
      <w:r w:rsidR="00C74EA6">
        <w:rPr>
          <w:rFonts w:ascii="Arial" w:hAnsi="Arial" w:cs="Arial"/>
          <w:b/>
          <w:sz w:val="18"/>
          <w:szCs w:val="18"/>
        </w:rPr>
        <w:t xml:space="preserve">précédemment </w:t>
      </w:r>
      <w:r w:rsidRPr="00814E58">
        <w:rPr>
          <w:rFonts w:ascii="Arial" w:hAnsi="Arial" w:cs="Arial"/>
          <w:b/>
          <w:sz w:val="18"/>
          <w:szCs w:val="18"/>
        </w:rPr>
        <w:t>recommandés</w:t>
      </w:r>
      <w:r w:rsidR="00C74EA6">
        <w:rPr>
          <w:rFonts w:ascii="Arial" w:hAnsi="Arial" w:cs="Arial"/>
          <w:b/>
          <w:sz w:val="18"/>
          <w:szCs w:val="18"/>
        </w:rPr>
        <w:t xml:space="preserve">, </w:t>
      </w:r>
      <w:r w:rsidRPr="00814E58">
        <w:rPr>
          <w:rFonts w:ascii="Arial" w:hAnsi="Arial" w:cs="Arial"/>
          <w:b/>
          <w:sz w:val="18"/>
          <w:szCs w:val="18"/>
        </w:rPr>
        <w:t>lors de la Grande rencontre collective du 17 mars 2021</w:t>
      </w:r>
      <w:r w:rsidR="00C74EA6">
        <w:rPr>
          <w:rFonts w:ascii="Arial" w:hAnsi="Arial" w:cs="Arial"/>
          <w:b/>
          <w:sz w:val="18"/>
          <w:szCs w:val="18"/>
        </w:rPr>
        <w:t xml:space="preserve"> </w:t>
      </w:r>
    </w:p>
    <w:p w14:paraId="546B2E64" w14:textId="5A7C7409" w:rsidR="00932F6B" w:rsidRPr="00C74EA6" w:rsidRDefault="00C74EA6" w:rsidP="00CB26E6">
      <w:pPr>
        <w:spacing w:after="0" w:line="240" w:lineRule="auto"/>
        <w:rPr>
          <w:rFonts w:ascii="Arial" w:hAnsi="Arial" w:cs="Arial"/>
          <w:sz w:val="16"/>
          <w:szCs w:val="16"/>
        </w:rPr>
      </w:pPr>
      <w:r w:rsidRPr="00C74EA6">
        <w:rPr>
          <w:rFonts w:ascii="Arial" w:hAnsi="Arial" w:cs="Arial"/>
          <w:sz w:val="16"/>
          <w:szCs w:val="16"/>
        </w:rPr>
        <w:t>(</w:t>
      </w:r>
      <w:proofErr w:type="gramStart"/>
      <w:r w:rsidRPr="00C74EA6">
        <w:rPr>
          <w:rFonts w:ascii="Arial" w:hAnsi="Arial" w:cs="Arial"/>
          <w:sz w:val="16"/>
          <w:szCs w:val="16"/>
        </w:rPr>
        <w:t>incluant</w:t>
      </w:r>
      <w:proofErr w:type="gramEnd"/>
      <w:r w:rsidRPr="00C74EA6">
        <w:rPr>
          <w:rFonts w:ascii="Arial" w:hAnsi="Arial" w:cs="Arial"/>
          <w:sz w:val="16"/>
          <w:szCs w:val="16"/>
        </w:rPr>
        <w:t xml:space="preserve"> les bonifications expliquées en page 5 ci-dessus).</w:t>
      </w:r>
    </w:p>
    <w:p w14:paraId="75F7FF6E" w14:textId="77777777" w:rsidR="00932F6B" w:rsidRPr="00814E58" w:rsidRDefault="00932F6B" w:rsidP="00CB26E6">
      <w:pPr>
        <w:spacing w:after="0" w:line="240" w:lineRule="auto"/>
        <w:rPr>
          <w:rFonts w:ascii="Arial" w:hAnsi="Arial" w:cs="Arial"/>
          <w:b/>
          <w:sz w:val="18"/>
          <w:szCs w:val="18"/>
          <w:u w:val="single"/>
        </w:rPr>
      </w:pPr>
    </w:p>
    <w:p w14:paraId="522DF5ED" w14:textId="3128F9F7" w:rsidR="00875AB0" w:rsidRPr="00814E58" w:rsidRDefault="00875AB0" w:rsidP="00FE156D">
      <w:pPr>
        <w:pStyle w:val="Paragraphedeliste"/>
        <w:numPr>
          <w:ilvl w:val="0"/>
          <w:numId w:val="2"/>
        </w:numPr>
        <w:spacing w:after="0"/>
        <w:rPr>
          <w:rFonts w:ascii="Arial" w:hAnsi="Arial" w:cs="Arial"/>
          <w:b/>
          <w:i/>
          <w:sz w:val="18"/>
          <w:szCs w:val="18"/>
        </w:rPr>
      </w:pPr>
      <w:r w:rsidRPr="00814E58">
        <w:rPr>
          <w:rFonts w:ascii="Arial" w:hAnsi="Arial" w:cs="Arial"/>
          <w:b/>
          <w:i/>
          <w:sz w:val="18"/>
          <w:szCs w:val="18"/>
        </w:rPr>
        <w:t xml:space="preserve">La Halte du Coin </w:t>
      </w:r>
      <w:r w:rsidR="00C74EA6" w:rsidRPr="00814E58">
        <w:rPr>
          <w:rFonts w:ascii="Arial" w:hAnsi="Arial" w:cs="Arial"/>
          <w:sz w:val="18"/>
          <w:szCs w:val="18"/>
        </w:rPr>
        <w:t>(comité d’action Logement);</w:t>
      </w:r>
    </w:p>
    <w:p w14:paraId="48405E30" w14:textId="27CE51E8" w:rsidR="00875AB0" w:rsidRPr="00814E58" w:rsidRDefault="00875AB0" w:rsidP="00CB26E6">
      <w:pPr>
        <w:pStyle w:val="Paragraphedeliste"/>
        <w:spacing w:after="0"/>
        <w:ind w:firstLine="696"/>
        <w:rPr>
          <w:rFonts w:ascii="Arial" w:hAnsi="Arial" w:cs="Arial"/>
          <w:sz w:val="18"/>
          <w:szCs w:val="18"/>
        </w:rPr>
      </w:pPr>
    </w:p>
    <w:p w14:paraId="11649580" w14:textId="77777777" w:rsidR="005A7546" w:rsidRPr="005A7546" w:rsidRDefault="00590D6E" w:rsidP="00FE156D">
      <w:pPr>
        <w:pStyle w:val="Paragraphedeliste"/>
        <w:numPr>
          <w:ilvl w:val="0"/>
          <w:numId w:val="2"/>
        </w:numPr>
        <w:spacing w:after="0"/>
        <w:rPr>
          <w:rFonts w:ascii="Arial" w:eastAsia="Arial" w:hAnsi="Arial" w:cs="Arial"/>
          <w:b/>
          <w:i/>
          <w:sz w:val="18"/>
          <w:szCs w:val="18"/>
        </w:rPr>
      </w:pPr>
      <w:r w:rsidRPr="005A7546">
        <w:rPr>
          <w:rFonts w:ascii="Arial" w:eastAsia="Arial" w:hAnsi="Arial" w:cs="Arial"/>
          <w:b/>
          <w:i/>
          <w:sz w:val="18"/>
          <w:szCs w:val="18"/>
        </w:rPr>
        <w:t>Coconstruction</w:t>
      </w:r>
      <w:r w:rsidR="00875AB0" w:rsidRPr="005A7546">
        <w:rPr>
          <w:rFonts w:ascii="Arial" w:eastAsia="Arial" w:hAnsi="Arial" w:cs="Arial"/>
          <w:b/>
          <w:i/>
          <w:sz w:val="18"/>
          <w:szCs w:val="18"/>
        </w:rPr>
        <w:t xml:space="preserve"> d’une intervention </w:t>
      </w:r>
      <w:r w:rsidRPr="005A7546">
        <w:rPr>
          <w:rFonts w:ascii="Arial" w:eastAsia="Arial" w:hAnsi="Arial" w:cs="Arial"/>
          <w:b/>
          <w:i/>
          <w:sz w:val="18"/>
          <w:szCs w:val="18"/>
        </w:rPr>
        <w:t>multi composante</w:t>
      </w:r>
      <w:r w:rsidR="00875AB0" w:rsidRPr="005A7546">
        <w:rPr>
          <w:rFonts w:ascii="Arial" w:eastAsia="Arial" w:hAnsi="Arial" w:cs="Arial"/>
          <w:b/>
          <w:i/>
          <w:sz w:val="18"/>
          <w:szCs w:val="18"/>
        </w:rPr>
        <w:t xml:space="preserve"> afin de contrer la maltraitance en résidences </w:t>
      </w:r>
    </w:p>
    <w:p w14:paraId="44364C75" w14:textId="0C0A338D" w:rsidR="005A7546" w:rsidRDefault="00875AB0" w:rsidP="00C74EA6">
      <w:pPr>
        <w:pStyle w:val="Paragraphedeliste"/>
        <w:spacing w:after="0"/>
        <w:rPr>
          <w:rFonts w:ascii="Arial" w:hAnsi="Arial" w:cs="Arial"/>
          <w:sz w:val="18"/>
          <w:szCs w:val="18"/>
        </w:rPr>
      </w:pPr>
      <w:proofErr w:type="gramStart"/>
      <w:r w:rsidRPr="005A7546">
        <w:rPr>
          <w:rFonts w:ascii="Arial" w:eastAsia="Arial" w:hAnsi="Arial" w:cs="Arial"/>
          <w:b/>
          <w:i/>
          <w:sz w:val="18"/>
          <w:szCs w:val="18"/>
        </w:rPr>
        <w:t>pour</w:t>
      </w:r>
      <w:proofErr w:type="gramEnd"/>
      <w:r w:rsidRPr="005A7546">
        <w:rPr>
          <w:rFonts w:ascii="Arial" w:eastAsia="Arial" w:hAnsi="Arial" w:cs="Arial"/>
          <w:b/>
          <w:i/>
          <w:sz w:val="18"/>
          <w:szCs w:val="18"/>
        </w:rPr>
        <w:t xml:space="preserve"> aînéEs </w:t>
      </w:r>
      <w:r w:rsidR="005A7546">
        <w:rPr>
          <w:rFonts w:ascii="Arial" w:hAnsi="Arial" w:cs="Arial"/>
          <w:sz w:val="18"/>
          <w:szCs w:val="18"/>
        </w:rPr>
        <w:t>(comité d’action Logement)</w:t>
      </w:r>
    </w:p>
    <w:p w14:paraId="052BD88F" w14:textId="77777777" w:rsidR="005A7546" w:rsidRDefault="005A7546" w:rsidP="00CB26E6">
      <w:pPr>
        <w:spacing w:after="0" w:line="240" w:lineRule="auto"/>
        <w:ind w:left="708" w:firstLine="708"/>
        <w:rPr>
          <w:rFonts w:ascii="Arial" w:hAnsi="Arial" w:cs="Arial"/>
          <w:sz w:val="18"/>
          <w:szCs w:val="18"/>
        </w:rPr>
      </w:pPr>
    </w:p>
    <w:p w14:paraId="55243017" w14:textId="7B2084EC" w:rsidR="005A7546" w:rsidRPr="00C74EA6" w:rsidRDefault="005A7546" w:rsidP="00FE156D">
      <w:pPr>
        <w:pStyle w:val="Paragraphedeliste"/>
        <w:numPr>
          <w:ilvl w:val="0"/>
          <w:numId w:val="2"/>
        </w:numPr>
        <w:spacing w:after="0"/>
        <w:rPr>
          <w:rFonts w:ascii="Arial" w:hAnsi="Arial" w:cs="Arial"/>
          <w:sz w:val="18"/>
          <w:szCs w:val="18"/>
        </w:rPr>
      </w:pPr>
      <w:r w:rsidRPr="00C74EA6">
        <w:rPr>
          <w:rFonts w:ascii="Arial" w:eastAsia="Arial" w:hAnsi="Arial" w:cs="Arial"/>
          <w:b/>
          <w:i/>
          <w:sz w:val="18"/>
          <w:szCs w:val="18"/>
        </w:rPr>
        <w:t>Coconstruction d’une intervention multi composante afin</w:t>
      </w:r>
      <w:r w:rsidR="00C74EA6" w:rsidRPr="00C74EA6">
        <w:rPr>
          <w:rFonts w:ascii="Arial" w:eastAsia="Arial" w:hAnsi="Arial" w:cs="Arial"/>
          <w:b/>
          <w:i/>
          <w:sz w:val="18"/>
          <w:szCs w:val="18"/>
        </w:rPr>
        <w:t xml:space="preserve"> </w:t>
      </w:r>
      <w:r w:rsidR="00C74EA6" w:rsidRPr="00C74EA6">
        <w:rPr>
          <w:rFonts w:ascii="Arial Narrow" w:hAnsi="Arial Narrow" w:cs="Arial"/>
          <w:b/>
          <w:i/>
          <w:sz w:val="18"/>
          <w:szCs w:val="18"/>
        </w:rPr>
        <w:t xml:space="preserve">d’organiser des associations de locataires </w:t>
      </w:r>
      <w:r w:rsidRPr="00C74EA6">
        <w:rPr>
          <w:rFonts w:ascii="Arial" w:hAnsi="Arial" w:cs="Arial"/>
          <w:sz w:val="18"/>
          <w:szCs w:val="18"/>
        </w:rPr>
        <w:t xml:space="preserve">              (comité d’action Logement)</w:t>
      </w:r>
    </w:p>
    <w:p w14:paraId="3B257321" w14:textId="77777777" w:rsidR="00C74EA6" w:rsidRPr="005A7546" w:rsidRDefault="00C74EA6" w:rsidP="005A7546">
      <w:pPr>
        <w:pStyle w:val="Paragraphedeliste"/>
        <w:spacing w:after="0"/>
        <w:rPr>
          <w:rFonts w:ascii="Arial" w:hAnsi="Arial" w:cs="Arial"/>
          <w:sz w:val="18"/>
          <w:szCs w:val="18"/>
        </w:rPr>
      </w:pPr>
    </w:p>
    <w:p w14:paraId="2018770D" w14:textId="39354924" w:rsidR="00112FF0" w:rsidRPr="00C74EA6" w:rsidRDefault="00875AB0" w:rsidP="00FE156D">
      <w:pPr>
        <w:pStyle w:val="Paragraphedeliste"/>
        <w:numPr>
          <w:ilvl w:val="0"/>
          <w:numId w:val="2"/>
        </w:numPr>
        <w:spacing w:after="0"/>
        <w:rPr>
          <w:rFonts w:ascii="Arial" w:hAnsi="Arial" w:cs="Arial"/>
          <w:b/>
          <w:sz w:val="18"/>
          <w:szCs w:val="18"/>
        </w:rPr>
      </w:pPr>
      <w:r w:rsidRPr="00C74EA6">
        <w:rPr>
          <w:rFonts w:ascii="Arial" w:hAnsi="Arial" w:cs="Arial"/>
          <w:b/>
          <w:i/>
          <w:sz w:val="18"/>
          <w:szCs w:val="18"/>
        </w:rPr>
        <w:t>Construire la stabilité résidentielle et le maintien harmonieux en logement</w:t>
      </w:r>
      <w:r w:rsidR="005A7546" w:rsidRPr="00C74EA6">
        <w:rPr>
          <w:rFonts w:ascii="Arial" w:hAnsi="Arial" w:cs="Arial"/>
          <w:b/>
          <w:i/>
          <w:sz w:val="18"/>
          <w:szCs w:val="18"/>
        </w:rPr>
        <w:t xml:space="preserve"> : </w:t>
      </w:r>
      <w:r w:rsidR="00112FF0" w:rsidRPr="00C74EA6">
        <w:rPr>
          <w:rFonts w:ascii="Arial" w:hAnsi="Arial" w:cs="Arial"/>
          <w:b/>
          <w:i/>
          <w:sz w:val="18"/>
          <w:szCs w:val="18"/>
        </w:rPr>
        <w:t>Renforcer la structure organisationnelle et l’ensemble des activités des Habitations  communautaires  Longueuil (HCL)</w:t>
      </w:r>
    </w:p>
    <w:p w14:paraId="16CBF6F3" w14:textId="6DC310AD" w:rsidR="00875AB0" w:rsidRPr="00C74EA6" w:rsidRDefault="00C74EA6" w:rsidP="00C74EA6">
      <w:pPr>
        <w:spacing w:after="0"/>
        <w:rPr>
          <w:rFonts w:ascii="Arial" w:hAnsi="Arial" w:cs="Arial"/>
          <w:sz w:val="18"/>
          <w:szCs w:val="18"/>
        </w:rPr>
      </w:pPr>
      <w:r>
        <w:rPr>
          <w:rFonts w:ascii="Arial" w:hAnsi="Arial" w:cs="Arial"/>
          <w:i/>
          <w:sz w:val="18"/>
          <w:szCs w:val="18"/>
        </w:rPr>
        <w:t xml:space="preserve">              </w:t>
      </w:r>
      <w:r w:rsidR="00875AB0" w:rsidRPr="00C74EA6">
        <w:rPr>
          <w:rFonts w:ascii="Arial" w:hAnsi="Arial" w:cs="Arial"/>
          <w:i/>
          <w:sz w:val="18"/>
          <w:szCs w:val="18"/>
        </w:rPr>
        <w:t xml:space="preserve"> </w:t>
      </w:r>
      <w:r w:rsidR="00875AB0" w:rsidRPr="00C74EA6">
        <w:rPr>
          <w:rFonts w:ascii="Arial" w:hAnsi="Arial" w:cs="Arial"/>
          <w:sz w:val="18"/>
          <w:szCs w:val="18"/>
        </w:rPr>
        <w:t>(</w:t>
      </w:r>
      <w:proofErr w:type="gramStart"/>
      <w:r w:rsidR="00875AB0" w:rsidRPr="00C74EA6">
        <w:rPr>
          <w:rFonts w:ascii="Arial" w:hAnsi="Arial" w:cs="Arial"/>
          <w:sz w:val="18"/>
          <w:szCs w:val="18"/>
        </w:rPr>
        <w:t>comité</w:t>
      </w:r>
      <w:proofErr w:type="gramEnd"/>
      <w:r w:rsidR="00875AB0" w:rsidRPr="00C74EA6">
        <w:rPr>
          <w:rFonts w:ascii="Arial" w:hAnsi="Arial" w:cs="Arial"/>
          <w:sz w:val="18"/>
          <w:szCs w:val="18"/>
        </w:rPr>
        <w:t xml:space="preserve"> d’action Logement);</w:t>
      </w:r>
    </w:p>
    <w:p w14:paraId="1C350458" w14:textId="77777777" w:rsidR="002E6F91" w:rsidRDefault="002E6F91" w:rsidP="00CB26E6">
      <w:pPr>
        <w:pStyle w:val="Paragraphedeliste"/>
        <w:spacing w:after="0"/>
        <w:ind w:firstLine="696"/>
        <w:rPr>
          <w:rFonts w:ascii="Arial" w:hAnsi="Arial" w:cs="Arial"/>
          <w:sz w:val="18"/>
          <w:szCs w:val="18"/>
        </w:rPr>
      </w:pPr>
    </w:p>
    <w:p w14:paraId="58C65192" w14:textId="743F6452" w:rsidR="00C74EA6" w:rsidRPr="00C74EA6" w:rsidRDefault="005A7546" w:rsidP="00FE156D">
      <w:pPr>
        <w:pStyle w:val="Paragraphedeliste"/>
        <w:numPr>
          <w:ilvl w:val="0"/>
          <w:numId w:val="2"/>
        </w:numPr>
        <w:spacing w:after="0"/>
        <w:rPr>
          <w:rFonts w:ascii="Arial" w:hAnsi="Arial" w:cs="Arial"/>
          <w:sz w:val="18"/>
          <w:szCs w:val="18"/>
        </w:rPr>
      </w:pPr>
      <w:r w:rsidRPr="00C74EA6">
        <w:rPr>
          <w:rFonts w:ascii="Arial" w:hAnsi="Arial" w:cs="Arial"/>
          <w:b/>
          <w:i/>
          <w:sz w:val="18"/>
          <w:szCs w:val="18"/>
        </w:rPr>
        <w:t xml:space="preserve">Construire la stabilité résidentielle et le maintien harmonieux en logement : </w:t>
      </w:r>
      <w:r w:rsidR="00480324" w:rsidRPr="00C74EA6">
        <w:rPr>
          <w:rFonts w:ascii="Arial" w:hAnsi="Arial" w:cs="Arial"/>
          <w:b/>
          <w:i/>
          <w:sz w:val="18"/>
          <w:szCs w:val="18"/>
        </w:rPr>
        <w:t>Favoriser l’accès et la stabilité en logement</w:t>
      </w:r>
      <w:r w:rsidR="00C74EA6" w:rsidRPr="00C74EA6">
        <w:rPr>
          <w:rFonts w:ascii="Arial" w:hAnsi="Arial" w:cs="Arial"/>
          <w:b/>
          <w:i/>
          <w:sz w:val="18"/>
          <w:szCs w:val="18"/>
        </w:rPr>
        <w:t xml:space="preserve"> </w:t>
      </w:r>
      <w:r w:rsidR="00C74EA6" w:rsidRPr="00C74EA6">
        <w:rPr>
          <w:rFonts w:ascii="Arial" w:hAnsi="Arial" w:cs="Arial"/>
          <w:sz w:val="18"/>
          <w:szCs w:val="18"/>
        </w:rPr>
        <w:t>(comité d’action Logement)</w:t>
      </w:r>
    </w:p>
    <w:p w14:paraId="118E3654" w14:textId="77777777" w:rsidR="00C74EA6" w:rsidRPr="00C74EA6" w:rsidRDefault="00C74EA6" w:rsidP="00C74EA6">
      <w:pPr>
        <w:pStyle w:val="Paragraphedeliste"/>
        <w:spacing w:after="0"/>
        <w:ind w:firstLine="696"/>
        <w:rPr>
          <w:rFonts w:ascii="Arial" w:hAnsi="Arial" w:cs="Arial"/>
          <w:sz w:val="18"/>
          <w:szCs w:val="18"/>
        </w:rPr>
      </w:pPr>
    </w:p>
    <w:p w14:paraId="4B1FCC23" w14:textId="3D911992" w:rsidR="00875AB0" w:rsidRPr="00C74EA6" w:rsidRDefault="00875AB0" w:rsidP="00FE156D">
      <w:pPr>
        <w:pStyle w:val="Paragraphedeliste"/>
        <w:numPr>
          <w:ilvl w:val="0"/>
          <w:numId w:val="2"/>
        </w:numPr>
        <w:spacing w:after="0"/>
        <w:rPr>
          <w:rFonts w:ascii="Arial" w:hAnsi="Arial" w:cs="Arial"/>
          <w:sz w:val="18"/>
          <w:szCs w:val="18"/>
        </w:rPr>
      </w:pPr>
      <w:r w:rsidRPr="00C74EA6">
        <w:rPr>
          <w:rFonts w:ascii="Arial" w:hAnsi="Arial" w:cs="Arial"/>
          <w:b/>
          <w:i/>
          <w:sz w:val="18"/>
          <w:szCs w:val="18"/>
        </w:rPr>
        <w:t xml:space="preserve">Travail alternatif payé à la journée </w:t>
      </w:r>
      <w:r w:rsidRPr="00C74EA6">
        <w:rPr>
          <w:rFonts w:ascii="Arial" w:hAnsi="Arial" w:cs="Arial"/>
          <w:sz w:val="18"/>
          <w:szCs w:val="18"/>
        </w:rPr>
        <w:t>(comité d’action Travailler, apprendre et se développer);</w:t>
      </w:r>
    </w:p>
    <w:p w14:paraId="38F459D8" w14:textId="77777777" w:rsidR="002E6F91" w:rsidRPr="00814E58" w:rsidRDefault="002E6F91" w:rsidP="00CB26E6">
      <w:pPr>
        <w:pStyle w:val="Paragraphedeliste"/>
        <w:spacing w:after="0"/>
        <w:ind w:firstLine="696"/>
        <w:rPr>
          <w:rFonts w:ascii="Arial" w:hAnsi="Arial" w:cs="Arial"/>
          <w:i/>
          <w:sz w:val="18"/>
          <w:szCs w:val="18"/>
        </w:rPr>
      </w:pPr>
    </w:p>
    <w:p w14:paraId="1A1C7DED" w14:textId="50C06FB7" w:rsidR="00C74EA6" w:rsidRPr="00C74EA6" w:rsidRDefault="00875AB0" w:rsidP="00FE156D">
      <w:pPr>
        <w:pStyle w:val="Paragraphedeliste"/>
        <w:numPr>
          <w:ilvl w:val="0"/>
          <w:numId w:val="2"/>
        </w:numPr>
        <w:spacing w:after="0"/>
        <w:rPr>
          <w:rFonts w:ascii="Arial" w:hAnsi="Arial" w:cs="Arial"/>
          <w:sz w:val="18"/>
          <w:szCs w:val="18"/>
        </w:rPr>
      </w:pPr>
      <w:r w:rsidRPr="00C74EA6">
        <w:rPr>
          <w:rFonts w:ascii="Arial" w:hAnsi="Arial" w:cs="Arial"/>
          <w:b/>
          <w:i/>
          <w:sz w:val="18"/>
          <w:szCs w:val="18"/>
        </w:rPr>
        <w:t>La tournée de sensibilisation de la Concertation Alphabétisation Longueuil</w:t>
      </w:r>
      <w:r w:rsidR="00C74EA6" w:rsidRPr="00C74EA6">
        <w:rPr>
          <w:rFonts w:ascii="Arial" w:hAnsi="Arial" w:cs="Arial"/>
          <w:b/>
          <w:i/>
          <w:sz w:val="18"/>
          <w:szCs w:val="18"/>
        </w:rPr>
        <w:t xml:space="preserve"> </w:t>
      </w:r>
      <w:r w:rsidR="00C74EA6" w:rsidRPr="00C74EA6">
        <w:rPr>
          <w:rFonts w:ascii="Arial" w:hAnsi="Arial" w:cs="Arial"/>
          <w:sz w:val="18"/>
          <w:szCs w:val="18"/>
        </w:rPr>
        <w:t>(comité d’action Travailler, apprendre et se développer);</w:t>
      </w:r>
    </w:p>
    <w:p w14:paraId="11278974" w14:textId="77777777" w:rsidR="002E6F91" w:rsidRPr="00814E58" w:rsidRDefault="002E6F91" w:rsidP="00CB26E6">
      <w:pPr>
        <w:pStyle w:val="Paragraphedeliste"/>
        <w:spacing w:after="0"/>
        <w:ind w:firstLine="696"/>
        <w:rPr>
          <w:rFonts w:ascii="Arial" w:hAnsi="Arial" w:cs="Arial"/>
          <w:sz w:val="18"/>
          <w:szCs w:val="18"/>
        </w:rPr>
      </w:pPr>
    </w:p>
    <w:p w14:paraId="7FA69136" w14:textId="66C0FC8D" w:rsidR="00875AB0" w:rsidRPr="00C74EA6" w:rsidRDefault="005A7546" w:rsidP="00FE156D">
      <w:pPr>
        <w:pStyle w:val="Paragraphedeliste"/>
        <w:numPr>
          <w:ilvl w:val="0"/>
          <w:numId w:val="2"/>
        </w:numPr>
        <w:spacing w:after="0"/>
        <w:rPr>
          <w:rFonts w:ascii="Arial" w:hAnsi="Arial" w:cs="Arial"/>
          <w:sz w:val="18"/>
          <w:szCs w:val="18"/>
        </w:rPr>
      </w:pPr>
      <w:r w:rsidRPr="00C74EA6">
        <w:rPr>
          <w:rFonts w:ascii="Arial" w:hAnsi="Arial" w:cs="Arial"/>
          <w:b/>
          <w:i/>
          <w:sz w:val="18"/>
          <w:szCs w:val="18"/>
        </w:rPr>
        <w:t xml:space="preserve">Le </w:t>
      </w:r>
      <w:r w:rsidR="00875AB0" w:rsidRPr="00C74EA6">
        <w:rPr>
          <w:rFonts w:ascii="Arial" w:hAnsi="Arial" w:cs="Arial"/>
          <w:b/>
          <w:i/>
          <w:sz w:val="18"/>
          <w:szCs w:val="18"/>
        </w:rPr>
        <w:t>Frigo du</w:t>
      </w:r>
      <w:r w:rsidRPr="00C74EA6">
        <w:rPr>
          <w:rFonts w:ascii="Arial" w:hAnsi="Arial" w:cs="Arial"/>
          <w:b/>
          <w:i/>
          <w:sz w:val="18"/>
          <w:szCs w:val="18"/>
        </w:rPr>
        <w:t xml:space="preserve"> Coin de Le Moyne</w:t>
      </w:r>
      <w:r w:rsidR="00C74EA6" w:rsidRPr="00C74EA6">
        <w:rPr>
          <w:rFonts w:ascii="Arial" w:hAnsi="Arial" w:cs="Arial"/>
          <w:b/>
          <w:i/>
          <w:sz w:val="18"/>
          <w:szCs w:val="18"/>
        </w:rPr>
        <w:t xml:space="preserve"> </w:t>
      </w:r>
      <w:r w:rsidR="00875AB0" w:rsidRPr="00C74EA6">
        <w:rPr>
          <w:rFonts w:ascii="Arial" w:hAnsi="Arial" w:cs="Arial"/>
          <w:sz w:val="18"/>
          <w:szCs w:val="18"/>
        </w:rPr>
        <w:t>(comité d’action Ressources pour les citoyenNEs);</w:t>
      </w:r>
    </w:p>
    <w:p w14:paraId="34D0D812" w14:textId="77777777" w:rsidR="002E6F91" w:rsidRPr="00814E58" w:rsidRDefault="002E6F91" w:rsidP="00CB26E6">
      <w:pPr>
        <w:spacing w:after="0" w:line="240" w:lineRule="auto"/>
        <w:ind w:left="720" w:firstLine="696"/>
        <w:rPr>
          <w:rFonts w:ascii="Arial" w:hAnsi="Arial" w:cs="Arial"/>
          <w:sz w:val="18"/>
          <w:szCs w:val="18"/>
        </w:rPr>
      </w:pPr>
    </w:p>
    <w:p w14:paraId="71CD23CC" w14:textId="36B01F1F" w:rsidR="00875AB0" w:rsidRPr="00C74EA6" w:rsidRDefault="00875AB0" w:rsidP="00FE156D">
      <w:pPr>
        <w:pStyle w:val="Paragraphedeliste"/>
        <w:numPr>
          <w:ilvl w:val="0"/>
          <w:numId w:val="2"/>
        </w:numPr>
        <w:spacing w:after="0"/>
        <w:rPr>
          <w:rFonts w:ascii="Arial" w:hAnsi="Arial" w:cs="Arial"/>
          <w:sz w:val="18"/>
          <w:szCs w:val="18"/>
        </w:rPr>
      </w:pPr>
      <w:r w:rsidRPr="00C74EA6">
        <w:rPr>
          <w:rFonts w:ascii="Arial" w:hAnsi="Arial" w:cs="Arial"/>
          <w:b/>
          <w:sz w:val="18"/>
          <w:szCs w:val="18"/>
        </w:rPr>
        <w:t>Maison de l’Accueil</w:t>
      </w:r>
      <w:r w:rsidR="00C74EA6" w:rsidRPr="00C74EA6">
        <w:rPr>
          <w:rFonts w:ascii="Arial" w:hAnsi="Arial" w:cs="Arial"/>
          <w:sz w:val="18"/>
          <w:szCs w:val="18"/>
        </w:rPr>
        <w:t xml:space="preserve"> [mobilisation citoyenne] </w:t>
      </w:r>
      <w:r w:rsidRPr="00C74EA6">
        <w:rPr>
          <w:rFonts w:ascii="Arial" w:hAnsi="Arial" w:cs="Arial"/>
          <w:sz w:val="18"/>
          <w:szCs w:val="18"/>
        </w:rPr>
        <w:t>(comité d’action Vivre ensemble).</w:t>
      </w:r>
    </w:p>
    <w:p w14:paraId="65E3378D" w14:textId="77777777" w:rsidR="00875AB0" w:rsidRPr="00814E58" w:rsidRDefault="00875AB0" w:rsidP="00CB26E6">
      <w:pPr>
        <w:spacing w:after="0" w:line="240" w:lineRule="auto"/>
        <w:rPr>
          <w:rFonts w:ascii="Arial" w:hAnsi="Arial" w:cs="Arial"/>
          <w:sz w:val="18"/>
          <w:szCs w:val="18"/>
        </w:rPr>
      </w:pPr>
    </w:p>
    <w:p w14:paraId="7F855BF8" w14:textId="77777777" w:rsidR="00F46797" w:rsidRDefault="00F46797" w:rsidP="00D67A55">
      <w:pPr>
        <w:tabs>
          <w:tab w:val="left" w:pos="10206"/>
        </w:tabs>
        <w:spacing w:after="0" w:line="240" w:lineRule="auto"/>
        <w:rPr>
          <w:rFonts w:ascii="Arial" w:eastAsiaTheme="majorEastAsia" w:hAnsi="Arial" w:cs="Arial"/>
          <w:b/>
          <w:bCs/>
          <w:lang w:val="fr-FR"/>
        </w:rPr>
      </w:pPr>
    </w:p>
    <w:p w14:paraId="76A1769C" w14:textId="39E5F1AC" w:rsidR="0033180F" w:rsidRPr="00C74EA6" w:rsidRDefault="0033180F" w:rsidP="00D67A55">
      <w:pPr>
        <w:tabs>
          <w:tab w:val="left" w:pos="10206"/>
        </w:tabs>
        <w:spacing w:after="0" w:line="240" w:lineRule="auto"/>
        <w:rPr>
          <w:rFonts w:ascii="Arial" w:eastAsiaTheme="majorEastAsia" w:hAnsi="Arial" w:cs="Arial"/>
          <w:b/>
          <w:bCs/>
          <w:lang w:val="fr-FR"/>
        </w:rPr>
      </w:pPr>
      <w:r w:rsidRPr="00C74EA6">
        <w:rPr>
          <w:rFonts w:ascii="Arial" w:eastAsiaTheme="majorEastAsia" w:hAnsi="Arial" w:cs="Arial"/>
          <w:b/>
          <w:bCs/>
          <w:lang w:val="fr-FR"/>
        </w:rPr>
        <w:lastRenderedPageBreak/>
        <w:t>Annexe 2</w:t>
      </w:r>
    </w:p>
    <w:p w14:paraId="45752FF2" w14:textId="77777777" w:rsidR="0033180F" w:rsidRPr="00C74EA6" w:rsidRDefault="0033180F" w:rsidP="00D67A55">
      <w:pPr>
        <w:tabs>
          <w:tab w:val="left" w:pos="10206"/>
        </w:tabs>
        <w:spacing w:after="0" w:line="240" w:lineRule="auto"/>
        <w:rPr>
          <w:rFonts w:ascii="Arial" w:eastAsiaTheme="majorEastAsia" w:hAnsi="Arial" w:cs="Arial"/>
          <w:b/>
          <w:bCs/>
          <w:color w:val="365F91" w:themeColor="accent1" w:themeShade="BF"/>
          <w:lang w:val="fr-FR"/>
        </w:rPr>
      </w:pPr>
    </w:p>
    <w:p w14:paraId="28B07C7F" w14:textId="38609066" w:rsidR="00B858A4" w:rsidRPr="007D56E0" w:rsidRDefault="00B858A4" w:rsidP="00D67A55">
      <w:pPr>
        <w:tabs>
          <w:tab w:val="left" w:pos="10206"/>
        </w:tabs>
        <w:spacing w:after="0" w:line="240" w:lineRule="auto"/>
        <w:rPr>
          <w:rFonts w:ascii="Arial" w:eastAsiaTheme="majorEastAsia" w:hAnsi="Arial" w:cs="Arial"/>
          <w:b/>
          <w:bCs/>
          <w:color w:val="365F91" w:themeColor="accent1" w:themeShade="BF"/>
          <w:sz w:val="24"/>
          <w:szCs w:val="24"/>
          <w:lang w:val="fr-FR"/>
        </w:rPr>
      </w:pPr>
      <w:r w:rsidRPr="007D56E0">
        <w:rPr>
          <w:rFonts w:ascii="Arial" w:eastAsiaTheme="majorEastAsia" w:hAnsi="Arial" w:cs="Arial"/>
          <w:b/>
          <w:bCs/>
          <w:color w:val="365F91" w:themeColor="accent1" w:themeShade="BF"/>
          <w:sz w:val="24"/>
          <w:szCs w:val="24"/>
          <w:lang w:val="fr-FR"/>
        </w:rPr>
        <w:t>Informations complémentaires</w:t>
      </w:r>
    </w:p>
    <w:p w14:paraId="66CFF78A" w14:textId="77777777" w:rsidR="00CE385F" w:rsidRPr="00CE385F" w:rsidRDefault="00CE385F" w:rsidP="00D67A55">
      <w:pPr>
        <w:tabs>
          <w:tab w:val="left" w:pos="10206"/>
        </w:tabs>
        <w:spacing w:after="0" w:line="240" w:lineRule="auto"/>
        <w:rPr>
          <w:rFonts w:ascii="Arial" w:eastAsiaTheme="majorEastAsia" w:hAnsi="Arial" w:cs="Arial"/>
          <w:b/>
          <w:bCs/>
          <w:color w:val="365F91" w:themeColor="accent1" w:themeShade="BF"/>
          <w:lang w:val="fr-FR"/>
        </w:rPr>
      </w:pPr>
    </w:p>
    <w:p w14:paraId="3F786A4E" w14:textId="4B50E1C9" w:rsidR="00B858A4" w:rsidRPr="00CB26E6" w:rsidRDefault="00B858A4" w:rsidP="00D67A55">
      <w:pPr>
        <w:tabs>
          <w:tab w:val="left" w:pos="10206"/>
        </w:tabs>
        <w:spacing w:after="0" w:line="240" w:lineRule="auto"/>
        <w:rPr>
          <w:rFonts w:ascii="Arial" w:hAnsi="Arial" w:cs="Arial"/>
          <w:i/>
          <w:color w:val="800000"/>
        </w:rPr>
      </w:pPr>
      <w:r w:rsidRPr="00CB26E6">
        <w:rPr>
          <w:rFonts w:ascii="Arial" w:hAnsi="Arial" w:cs="Arial"/>
        </w:rPr>
        <w:t xml:space="preserve">De la documentation est disponible sur le site : </w:t>
      </w:r>
      <w:hyperlink r:id="rId10" w:history="1">
        <w:r w:rsidRPr="00CB26E6">
          <w:rPr>
            <w:rStyle w:val="Lienhypertexte"/>
            <w:rFonts w:ascii="Arial" w:hAnsi="Arial" w:cs="Arial"/>
            <w:i/>
          </w:rPr>
          <w:t>developpementsocialvieuxlongueuil.wordpress.com</w:t>
        </w:r>
      </w:hyperlink>
      <w:r w:rsidRPr="00CB26E6">
        <w:rPr>
          <w:rFonts w:ascii="Arial" w:hAnsi="Arial" w:cs="Arial"/>
          <w:i/>
          <w:color w:val="800000"/>
        </w:rPr>
        <w:t xml:space="preserve">  </w:t>
      </w:r>
      <w:r w:rsidRPr="00CB26E6">
        <w:rPr>
          <w:rFonts w:ascii="Arial" w:hAnsi="Arial" w:cs="Arial"/>
        </w:rPr>
        <w:t xml:space="preserve">Elle aide à mieux comprendre la démarche, car on y trouve notamment le </w:t>
      </w:r>
      <w:r w:rsidRPr="00CB26E6">
        <w:rPr>
          <w:rFonts w:ascii="Arial" w:hAnsi="Arial" w:cs="Arial"/>
          <w:i/>
        </w:rPr>
        <w:t>Portrait social de l’arrondissement du Vieux-Longueuil</w:t>
      </w:r>
      <w:r w:rsidRPr="00CB26E6">
        <w:rPr>
          <w:rFonts w:ascii="Arial" w:hAnsi="Arial" w:cs="Arial"/>
        </w:rPr>
        <w:t xml:space="preserve"> et les comptes rendus des différentes rencontres.</w:t>
      </w:r>
    </w:p>
    <w:p w14:paraId="105DC4D7" w14:textId="77777777" w:rsidR="0033180F" w:rsidRDefault="0033180F" w:rsidP="00D67A55">
      <w:pPr>
        <w:tabs>
          <w:tab w:val="left" w:pos="10206"/>
        </w:tabs>
        <w:spacing w:after="0" w:line="240" w:lineRule="auto"/>
        <w:rPr>
          <w:rFonts w:ascii="Arial" w:hAnsi="Arial" w:cs="Arial"/>
        </w:rPr>
      </w:pPr>
    </w:p>
    <w:p w14:paraId="4C117B8B" w14:textId="77777777" w:rsidR="0032779C" w:rsidRPr="00590D6E" w:rsidRDefault="0032779C" w:rsidP="00D67A55">
      <w:pPr>
        <w:tabs>
          <w:tab w:val="left" w:pos="10206"/>
        </w:tabs>
        <w:spacing w:after="0" w:line="240" w:lineRule="auto"/>
        <w:rPr>
          <w:rFonts w:ascii="Arial" w:hAnsi="Arial" w:cs="Arial"/>
          <w:b/>
          <w:color w:val="365F91" w:themeColor="accent1" w:themeShade="BF"/>
          <w:sz w:val="18"/>
          <w:szCs w:val="20"/>
        </w:rPr>
      </w:pPr>
      <w:r w:rsidRPr="00590D6E">
        <w:rPr>
          <w:rFonts w:ascii="Arial" w:hAnsi="Arial" w:cs="Arial"/>
          <w:b/>
          <w:color w:val="365F91" w:themeColor="accent1" w:themeShade="BF"/>
          <w:sz w:val="24"/>
          <w:szCs w:val="20"/>
        </w:rPr>
        <w:t>Lexique</w:t>
      </w:r>
    </w:p>
    <w:p w14:paraId="55BD52D8" w14:textId="77777777" w:rsidR="0032779C" w:rsidRPr="0032779C" w:rsidRDefault="0032779C" w:rsidP="00D67A55">
      <w:pPr>
        <w:tabs>
          <w:tab w:val="left" w:pos="10206"/>
        </w:tabs>
        <w:spacing w:after="0" w:line="240" w:lineRule="auto"/>
        <w:ind w:right="5"/>
        <w:rPr>
          <w:rFonts w:ascii="Arial" w:eastAsia="Arial" w:hAnsi="Arial" w:cs="Arial"/>
          <w:sz w:val="18"/>
          <w:szCs w:val="18"/>
        </w:rPr>
      </w:pPr>
    </w:p>
    <w:p w14:paraId="5B201005" w14:textId="77777777" w:rsidR="0032779C" w:rsidRPr="00F46797" w:rsidRDefault="0032779C" w:rsidP="00D67A55">
      <w:pPr>
        <w:tabs>
          <w:tab w:val="left" w:pos="10206"/>
        </w:tabs>
        <w:spacing w:after="0" w:line="240" w:lineRule="auto"/>
        <w:ind w:right="5"/>
        <w:rPr>
          <w:rFonts w:ascii="Arial" w:eastAsia="Arial" w:hAnsi="Arial" w:cs="Arial"/>
          <w:i/>
          <w:sz w:val="16"/>
          <w:szCs w:val="16"/>
        </w:rPr>
      </w:pPr>
      <w:r w:rsidRPr="00F46797">
        <w:rPr>
          <w:rFonts w:ascii="Arial" w:eastAsia="Arial" w:hAnsi="Arial" w:cs="Arial"/>
          <w:i/>
          <w:sz w:val="16"/>
          <w:szCs w:val="16"/>
        </w:rPr>
        <w:t xml:space="preserve">** Les définitions suivantes ont été écrites selon les discussions des ateliers de priorisation et de la Grande rencontre collective de l’automne 2020. Il ne s’agit pas de définitions précises, mais bien d’éléments clarifiant les changements ultimes choisis. </w:t>
      </w:r>
    </w:p>
    <w:p w14:paraId="27FEC9C8" w14:textId="77777777" w:rsidR="00F46797" w:rsidRDefault="00F46797" w:rsidP="00D67A55">
      <w:pPr>
        <w:tabs>
          <w:tab w:val="left" w:pos="10206"/>
        </w:tabs>
        <w:spacing w:after="0" w:line="240" w:lineRule="auto"/>
        <w:ind w:right="5"/>
        <w:rPr>
          <w:rFonts w:ascii="Arial" w:eastAsia="Arial" w:hAnsi="Arial" w:cs="Arial"/>
          <w:b/>
          <w:sz w:val="20"/>
          <w:szCs w:val="20"/>
        </w:rPr>
      </w:pPr>
    </w:p>
    <w:p w14:paraId="6EA6287B" w14:textId="77777777"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 xml:space="preserve">Accessibilité universelle : </w:t>
      </w:r>
      <w:r w:rsidRPr="00F46797">
        <w:rPr>
          <w:rFonts w:ascii="Arial" w:eastAsia="Arial" w:hAnsi="Arial" w:cs="Arial"/>
          <w:sz w:val="18"/>
          <w:szCs w:val="18"/>
        </w:rPr>
        <w:t>Caractère d’un produit, procédé, service, information ou environnement qui, dans un but d’équité et dans une approche inclusive, permet à toute personne de réaliser des activités de façon autonome et d’obtenir des résultats équivalents</w:t>
      </w:r>
      <w:r w:rsidRPr="00F46797">
        <w:rPr>
          <w:rFonts w:ascii="Arial" w:eastAsia="Arial" w:hAnsi="Arial" w:cs="Arial"/>
          <w:sz w:val="18"/>
          <w:szCs w:val="18"/>
          <w:vertAlign w:val="superscript"/>
        </w:rPr>
        <w:footnoteReference w:id="1"/>
      </w:r>
      <w:r w:rsidRPr="00F46797">
        <w:rPr>
          <w:rFonts w:ascii="Arial" w:eastAsia="Arial" w:hAnsi="Arial" w:cs="Arial"/>
          <w:sz w:val="18"/>
          <w:szCs w:val="18"/>
        </w:rPr>
        <w:t>.</w:t>
      </w:r>
    </w:p>
    <w:p w14:paraId="55B5C5B0" w14:textId="776BE2CD"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sz w:val="18"/>
          <w:szCs w:val="18"/>
        </w:rPr>
        <w:t>Plus précisément pour le toit (logement) : itinérance, grandes familles, personnes handicapées, immigration, etc.</w:t>
      </w:r>
    </w:p>
    <w:p w14:paraId="018F3876" w14:textId="77777777" w:rsidR="00F46797" w:rsidRPr="00F46797" w:rsidRDefault="00F46797" w:rsidP="00F46797">
      <w:pPr>
        <w:tabs>
          <w:tab w:val="left" w:pos="10206"/>
        </w:tabs>
        <w:spacing w:after="0" w:line="240" w:lineRule="auto"/>
        <w:ind w:right="6"/>
        <w:rPr>
          <w:rFonts w:ascii="Arial" w:eastAsia="Arial" w:hAnsi="Arial" w:cs="Arial"/>
          <w:sz w:val="18"/>
          <w:szCs w:val="18"/>
        </w:rPr>
      </w:pPr>
    </w:p>
    <w:p w14:paraId="6E75B5EB" w14:textId="21316788"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Aliments sains et abordables :</w:t>
      </w:r>
      <w:r w:rsidRPr="00F46797">
        <w:rPr>
          <w:rFonts w:ascii="Arial" w:eastAsia="Arial" w:hAnsi="Arial" w:cs="Arial"/>
          <w:sz w:val="18"/>
          <w:szCs w:val="18"/>
        </w:rPr>
        <w:t xml:space="preserve"> Diversité des accès (jardins collectifs, toits verts, serres, marchés ambulants, etc.)</w:t>
      </w:r>
    </w:p>
    <w:p w14:paraId="7F5DA232" w14:textId="77777777" w:rsidR="00F46797" w:rsidRPr="00F46797" w:rsidRDefault="00F46797" w:rsidP="00F46797">
      <w:pPr>
        <w:tabs>
          <w:tab w:val="left" w:pos="10206"/>
        </w:tabs>
        <w:spacing w:after="0" w:line="240" w:lineRule="auto"/>
        <w:ind w:right="6"/>
        <w:rPr>
          <w:rFonts w:ascii="Arial" w:eastAsia="Arial" w:hAnsi="Arial" w:cs="Arial"/>
          <w:sz w:val="18"/>
          <w:szCs w:val="18"/>
        </w:rPr>
      </w:pPr>
    </w:p>
    <w:p w14:paraId="4624578B" w14:textId="779B7472" w:rsidR="00F46797" w:rsidRPr="00F46797" w:rsidRDefault="00F46797" w:rsidP="00F46797">
      <w:pPr>
        <w:tabs>
          <w:tab w:val="left" w:pos="10206"/>
        </w:tabs>
        <w:spacing w:after="0" w:line="240" w:lineRule="auto"/>
        <w:ind w:right="6"/>
        <w:rPr>
          <w:rFonts w:ascii="Arial" w:eastAsia="Arial" w:hAnsi="Arial" w:cs="Arial"/>
          <w:b/>
          <w:sz w:val="18"/>
          <w:szCs w:val="18"/>
        </w:rPr>
      </w:pPr>
      <w:r w:rsidRPr="00F46797">
        <w:rPr>
          <w:rFonts w:ascii="Arial" w:eastAsia="Arial" w:hAnsi="Arial" w:cs="Arial"/>
          <w:b/>
          <w:sz w:val="18"/>
          <w:szCs w:val="18"/>
        </w:rPr>
        <w:t>Différents milieux :</w:t>
      </w:r>
      <w:r w:rsidRPr="00F46797">
        <w:rPr>
          <w:rFonts w:ascii="Arial" w:eastAsia="Arial" w:hAnsi="Arial" w:cs="Arial"/>
          <w:sz w:val="18"/>
          <w:szCs w:val="18"/>
        </w:rPr>
        <w:t xml:space="preserve"> Milieux communautaire, institutionnel, scolaire, employabilité, loisirs, culture, espaces citoyens autodéterminés, etc.</w:t>
      </w:r>
    </w:p>
    <w:p w14:paraId="748FD060" w14:textId="77777777" w:rsidR="00F46797" w:rsidRPr="00F46797" w:rsidRDefault="00F46797" w:rsidP="00D67A55">
      <w:pPr>
        <w:tabs>
          <w:tab w:val="left" w:pos="10206"/>
        </w:tabs>
        <w:spacing w:after="0" w:line="240" w:lineRule="auto"/>
        <w:ind w:right="5"/>
        <w:rPr>
          <w:rFonts w:ascii="Arial" w:eastAsia="Arial" w:hAnsi="Arial" w:cs="Arial"/>
          <w:b/>
          <w:sz w:val="18"/>
          <w:szCs w:val="18"/>
        </w:rPr>
      </w:pPr>
    </w:p>
    <w:p w14:paraId="7899D7C2" w14:textId="51388C8A" w:rsidR="00F46797" w:rsidRPr="00F46797" w:rsidRDefault="00F46797" w:rsidP="00D67A55">
      <w:pPr>
        <w:tabs>
          <w:tab w:val="left" w:pos="10206"/>
        </w:tabs>
        <w:spacing w:after="0" w:line="240" w:lineRule="auto"/>
        <w:ind w:right="5"/>
        <w:rPr>
          <w:rFonts w:ascii="Arial" w:eastAsia="Arial" w:hAnsi="Arial" w:cs="Arial"/>
          <w:sz w:val="18"/>
          <w:szCs w:val="18"/>
        </w:rPr>
      </w:pPr>
      <w:r w:rsidRPr="00F46797">
        <w:rPr>
          <w:rFonts w:ascii="Arial" w:eastAsia="Arial" w:hAnsi="Arial" w:cs="Arial"/>
          <w:b/>
          <w:sz w:val="18"/>
          <w:szCs w:val="18"/>
        </w:rPr>
        <w:t xml:space="preserve">Diversité : </w:t>
      </w:r>
      <w:r w:rsidRPr="00F46797">
        <w:rPr>
          <w:rFonts w:ascii="Arial" w:eastAsia="Arial" w:hAnsi="Arial" w:cs="Arial"/>
          <w:sz w:val="18"/>
          <w:szCs w:val="18"/>
        </w:rPr>
        <w:t>Interculturelle, intergénérationnelle, LGBTQ+, etc.</w:t>
      </w:r>
    </w:p>
    <w:p w14:paraId="017458E3" w14:textId="77777777" w:rsidR="00F46797" w:rsidRPr="00F46797" w:rsidRDefault="00F46797" w:rsidP="00D67A55">
      <w:pPr>
        <w:tabs>
          <w:tab w:val="left" w:pos="10206"/>
        </w:tabs>
        <w:spacing w:after="0" w:line="240" w:lineRule="auto"/>
        <w:ind w:right="5"/>
        <w:rPr>
          <w:rFonts w:ascii="Arial" w:eastAsia="Arial" w:hAnsi="Arial" w:cs="Arial"/>
          <w:sz w:val="18"/>
          <w:szCs w:val="18"/>
        </w:rPr>
      </w:pPr>
    </w:p>
    <w:p w14:paraId="355AD586" w14:textId="4857B742"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Écoresponsable :</w:t>
      </w:r>
      <w:r w:rsidRPr="00F46797">
        <w:rPr>
          <w:rFonts w:ascii="Arial" w:eastAsia="Arial" w:hAnsi="Arial" w:cs="Arial"/>
          <w:sz w:val="18"/>
          <w:szCs w:val="18"/>
        </w:rPr>
        <w:t xml:space="preserve"> Qui cherche à intégrer des mesures de protection de l'environnement dans ses activités, ses principes, etc.</w:t>
      </w:r>
      <w:r w:rsidRPr="00F46797">
        <w:rPr>
          <w:rFonts w:ascii="Arial" w:eastAsia="Arial" w:hAnsi="Arial" w:cs="Arial"/>
          <w:sz w:val="18"/>
          <w:szCs w:val="18"/>
          <w:vertAlign w:val="superscript"/>
        </w:rPr>
        <w:footnoteReference w:id="2"/>
      </w:r>
    </w:p>
    <w:p w14:paraId="681E42DB" w14:textId="77777777" w:rsidR="00F46797" w:rsidRPr="00F46797" w:rsidRDefault="00F46797" w:rsidP="00F46797">
      <w:pPr>
        <w:tabs>
          <w:tab w:val="left" w:pos="10206"/>
        </w:tabs>
        <w:spacing w:after="0" w:line="240" w:lineRule="auto"/>
        <w:ind w:right="6"/>
        <w:rPr>
          <w:rFonts w:ascii="Arial" w:eastAsia="Arial" w:hAnsi="Arial" w:cs="Arial"/>
          <w:sz w:val="18"/>
          <w:szCs w:val="18"/>
        </w:rPr>
      </w:pPr>
    </w:p>
    <w:p w14:paraId="02BA324C" w14:textId="6EABA0C3"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Endroit où il fait bon vivre :</w:t>
      </w:r>
      <w:r w:rsidRPr="00F46797">
        <w:rPr>
          <w:rFonts w:ascii="Arial" w:eastAsia="Arial" w:hAnsi="Arial" w:cs="Arial"/>
          <w:sz w:val="18"/>
          <w:szCs w:val="18"/>
        </w:rPr>
        <w:t xml:space="preserve"> Quartier vert (ex : parcs), vie de quartier, voisinage, services de proximité, sécuritaire, mixité sociale, culturelle et intergénérationnelle.</w:t>
      </w:r>
    </w:p>
    <w:p w14:paraId="49435D03" w14:textId="77777777" w:rsidR="00F46797" w:rsidRPr="00F46797" w:rsidRDefault="00F46797" w:rsidP="00F46797">
      <w:pPr>
        <w:tabs>
          <w:tab w:val="left" w:pos="10206"/>
        </w:tabs>
        <w:spacing w:after="0" w:line="240" w:lineRule="auto"/>
        <w:ind w:right="6"/>
        <w:rPr>
          <w:rFonts w:ascii="Arial" w:eastAsia="Arial" w:hAnsi="Arial" w:cs="Arial"/>
          <w:sz w:val="18"/>
          <w:szCs w:val="18"/>
        </w:rPr>
      </w:pPr>
    </w:p>
    <w:p w14:paraId="385425D1" w14:textId="6D710C58"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Lieux de rassemblements :</w:t>
      </w:r>
      <w:r w:rsidRPr="00F46797">
        <w:rPr>
          <w:rFonts w:ascii="Arial" w:eastAsia="Arial" w:hAnsi="Arial" w:cs="Arial"/>
          <w:sz w:val="18"/>
          <w:szCs w:val="18"/>
        </w:rPr>
        <w:t xml:space="preserve"> Nos propres organisations et de nouveaux lieux (ex: rencontres Zoom, maison de quartier).</w:t>
      </w:r>
    </w:p>
    <w:p w14:paraId="24F38A60" w14:textId="77777777" w:rsidR="00F46797" w:rsidRPr="00F46797" w:rsidRDefault="00F46797" w:rsidP="00F46797">
      <w:pPr>
        <w:tabs>
          <w:tab w:val="left" w:pos="10206"/>
        </w:tabs>
        <w:spacing w:after="0" w:line="240" w:lineRule="auto"/>
        <w:ind w:right="6"/>
        <w:rPr>
          <w:rFonts w:ascii="Arial" w:eastAsia="Arial" w:hAnsi="Arial" w:cs="Arial"/>
          <w:sz w:val="18"/>
          <w:szCs w:val="18"/>
        </w:rPr>
      </w:pPr>
    </w:p>
    <w:p w14:paraId="1CB79B5B" w14:textId="308D94E4"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Oppressions :</w:t>
      </w:r>
      <w:r w:rsidRPr="00F46797">
        <w:rPr>
          <w:rFonts w:ascii="Arial" w:eastAsia="Arial" w:hAnsi="Arial" w:cs="Arial"/>
          <w:sz w:val="18"/>
          <w:szCs w:val="18"/>
        </w:rPr>
        <w:t xml:space="preserve"> Racisme systémique, sexisme, hétérosexisme, capacitisme, etc.</w:t>
      </w:r>
    </w:p>
    <w:p w14:paraId="4295C658" w14:textId="77777777" w:rsidR="00F46797" w:rsidRPr="00F46797" w:rsidRDefault="00F46797" w:rsidP="00F46797">
      <w:pPr>
        <w:tabs>
          <w:tab w:val="left" w:pos="10206"/>
        </w:tabs>
        <w:spacing w:after="0" w:line="240" w:lineRule="auto"/>
        <w:ind w:right="6"/>
        <w:rPr>
          <w:rFonts w:ascii="Arial" w:eastAsia="Arial" w:hAnsi="Arial" w:cs="Arial"/>
          <w:sz w:val="18"/>
          <w:szCs w:val="18"/>
        </w:rPr>
      </w:pPr>
    </w:p>
    <w:p w14:paraId="06E6FDCE" w14:textId="079331F8" w:rsidR="00F46797" w:rsidRPr="00F46797" w:rsidRDefault="00F46797" w:rsidP="00F46797">
      <w:pPr>
        <w:tabs>
          <w:tab w:val="left" w:pos="10206"/>
        </w:tabs>
        <w:spacing w:after="0" w:line="240" w:lineRule="auto"/>
        <w:ind w:right="6"/>
        <w:rPr>
          <w:rFonts w:ascii="Arial" w:eastAsia="Arial" w:hAnsi="Arial" w:cs="Arial"/>
          <w:sz w:val="18"/>
          <w:szCs w:val="18"/>
        </w:rPr>
      </w:pPr>
      <w:r w:rsidRPr="00F46797">
        <w:rPr>
          <w:rFonts w:ascii="Arial" w:eastAsia="Arial" w:hAnsi="Arial" w:cs="Arial"/>
          <w:b/>
          <w:sz w:val="18"/>
          <w:szCs w:val="18"/>
        </w:rPr>
        <w:t>Réalités et vécu :</w:t>
      </w:r>
      <w:r w:rsidRPr="00F46797">
        <w:rPr>
          <w:rFonts w:ascii="Arial" w:eastAsia="Arial" w:hAnsi="Arial" w:cs="Arial"/>
          <w:sz w:val="18"/>
          <w:szCs w:val="18"/>
        </w:rPr>
        <w:t xml:space="preserve"> Analphabétisme, pauvreté, isolement, nouveaux arrivants, etc.</w:t>
      </w:r>
    </w:p>
    <w:p w14:paraId="34F0A94C" w14:textId="77777777" w:rsidR="00F46797" w:rsidRPr="00F46797" w:rsidRDefault="00F46797" w:rsidP="00F46797">
      <w:pPr>
        <w:tabs>
          <w:tab w:val="left" w:pos="10206"/>
        </w:tabs>
        <w:spacing w:after="0" w:line="240" w:lineRule="auto"/>
        <w:ind w:right="6"/>
        <w:rPr>
          <w:rFonts w:ascii="Arial" w:eastAsia="Arial" w:hAnsi="Arial" w:cs="Arial"/>
          <w:b/>
          <w:sz w:val="18"/>
          <w:szCs w:val="18"/>
        </w:rPr>
      </w:pPr>
    </w:p>
    <w:p w14:paraId="40F71614" w14:textId="13108A10" w:rsidR="00F46797" w:rsidRPr="00F46797" w:rsidRDefault="00F46797" w:rsidP="00D67A55">
      <w:pPr>
        <w:tabs>
          <w:tab w:val="left" w:pos="10206"/>
        </w:tabs>
        <w:spacing w:after="0" w:line="240" w:lineRule="auto"/>
        <w:ind w:right="5"/>
        <w:rPr>
          <w:rFonts w:ascii="Arial" w:eastAsia="Arial" w:hAnsi="Arial" w:cs="Arial"/>
          <w:sz w:val="18"/>
          <w:szCs w:val="18"/>
        </w:rPr>
      </w:pPr>
      <w:r w:rsidRPr="00F46797">
        <w:rPr>
          <w:rFonts w:ascii="Arial" w:eastAsia="Arial" w:hAnsi="Arial" w:cs="Arial"/>
          <w:b/>
          <w:sz w:val="18"/>
          <w:szCs w:val="18"/>
        </w:rPr>
        <w:t>Sécurité :</w:t>
      </w:r>
      <w:r w:rsidRPr="00F46797">
        <w:rPr>
          <w:rFonts w:ascii="Arial" w:eastAsia="Arial" w:hAnsi="Arial" w:cs="Arial"/>
          <w:sz w:val="18"/>
          <w:szCs w:val="18"/>
        </w:rPr>
        <w:t xml:space="preserve"> Aménagement des lieux et sentiment de sécurité</w:t>
      </w:r>
    </w:p>
    <w:p w14:paraId="7C8D3C1C" w14:textId="77777777" w:rsidR="00F46797" w:rsidRPr="00F46797" w:rsidRDefault="00F46797" w:rsidP="00D67A55">
      <w:pPr>
        <w:tabs>
          <w:tab w:val="left" w:pos="10206"/>
        </w:tabs>
        <w:spacing w:after="0" w:line="240" w:lineRule="auto"/>
        <w:ind w:right="5"/>
        <w:rPr>
          <w:rFonts w:ascii="Arial" w:eastAsia="Arial" w:hAnsi="Arial" w:cs="Arial"/>
          <w:b/>
          <w:sz w:val="18"/>
          <w:szCs w:val="18"/>
        </w:rPr>
      </w:pPr>
    </w:p>
    <w:p w14:paraId="57EC270F" w14:textId="759C9F54" w:rsidR="00F46797" w:rsidRPr="00F46797" w:rsidRDefault="00F46797" w:rsidP="00D67A55">
      <w:pPr>
        <w:tabs>
          <w:tab w:val="left" w:pos="10206"/>
        </w:tabs>
        <w:spacing w:after="0" w:line="240" w:lineRule="auto"/>
        <w:ind w:right="5"/>
        <w:rPr>
          <w:rFonts w:ascii="Arial" w:eastAsia="Arial" w:hAnsi="Arial" w:cs="Arial"/>
          <w:sz w:val="18"/>
          <w:szCs w:val="18"/>
        </w:rPr>
      </w:pPr>
      <w:r w:rsidRPr="00F46797">
        <w:rPr>
          <w:rFonts w:ascii="Arial" w:eastAsia="Arial" w:hAnsi="Arial" w:cs="Arial"/>
          <w:b/>
          <w:sz w:val="18"/>
          <w:szCs w:val="18"/>
        </w:rPr>
        <w:t xml:space="preserve">Services de proximité : </w:t>
      </w:r>
      <w:r w:rsidRPr="00F46797">
        <w:rPr>
          <w:rFonts w:ascii="Arial" w:eastAsia="Arial" w:hAnsi="Arial" w:cs="Arial"/>
          <w:sz w:val="18"/>
          <w:szCs w:val="18"/>
        </w:rPr>
        <w:t>Commerces, transport, services en santé mentale et physique, organismes communautaires, habitation</w:t>
      </w:r>
    </w:p>
    <w:p w14:paraId="14995C6B" w14:textId="77777777" w:rsidR="00F46797" w:rsidRPr="00F46797" w:rsidRDefault="00F46797" w:rsidP="00D67A55">
      <w:pPr>
        <w:tabs>
          <w:tab w:val="left" w:pos="10206"/>
        </w:tabs>
        <w:spacing w:after="0" w:line="240" w:lineRule="auto"/>
        <w:ind w:right="5"/>
        <w:rPr>
          <w:rFonts w:ascii="Arial" w:eastAsia="Arial" w:hAnsi="Arial" w:cs="Arial"/>
          <w:sz w:val="18"/>
          <w:szCs w:val="18"/>
        </w:rPr>
      </w:pPr>
    </w:p>
    <w:p w14:paraId="1B9BAAB0" w14:textId="14F6C698" w:rsidR="00F46797" w:rsidRPr="00F46797" w:rsidRDefault="00F46797" w:rsidP="00D67A55">
      <w:pPr>
        <w:tabs>
          <w:tab w:val="left" w:pos="10206"/>
        </w:tabs>
        <w:spacing w:after="0" w:line="240" w:lineRule="auto"/>
        <w:ind w:right="5"/>
        <w:rPr>
          <w:rFonts w:ascii="Arial" w:eastAsia="Arial" w:hAnsi="Arial" w:cs="Arial"/>
          <w:b/>
          <w:sz w:val="18"/>
          <w:szCs w:val="18"/>
        </w:rPr>
      </w:pPr>
      <w:r w:rsidRPr="00F46797">
        <w:rPr>
          <w:rFonts w:ascii="Arial" w:eastAsia="Arial" w:hAnsi="Arial" w:cs="Arial"/>
          <w:b/>
          <w:sz w:val="18"/>
          <w:szCs w:val="18"/>
        </w:rPr>
        <w:t xml:space="preserve">Spécificités : </w:t>
      </w:r>
      <w:r w:rsidRPr="00F46797">
        <w:rPr>
          <w:rFonts w:ascii="Arial" w:eastAsia="Arial" w:hAnsi="Arial" w:cs="Arial"/>
          <w:sz w:val="18"/>
          <w:szCs w:val="18"/>
        </w:rPr>
        <w:t>Groupes minoritaires et marginalisés.</w:t>
      </w:r>
    </w:p>
    <w:p w14:paraId="3DEFDB42" w14:textId="77777777" w:rsidR="00F46797" w:rsidRPr="00F46797" w:rsidRDefault="00F46797" w:rsidP="00D67A55">
      <w:pPr>
        <w:tabs>
          <w:tab w:val="left" w:pos="10206"/>
        </w:tabs>
        <w:spacing w:after="0" w:line="240" w:lineRule="auto"/>
        <w:ind w:right="5"/>
        <w:rPr>
          <w:rFonts w:ascii="Arial" w:eastAsia="Arial" w:hAnsi="Arial" w:cs="Arial"/>
          <w:sz w:val="18"/>
          <w:szCs w:val="18"/>
        </w:rPr>
      </w:pPr>
    </w:p>
    <w:p w14:paraId="5A7B34EF" w14:textId="18FB876B" w:rsidR="00F46797" w:rsidRPr="00F46797" w:rsidRDefault="00F46797" w:rsidP="00D67A55">
      <w:pPr>
        <w:tabs>
          <w:tab w:val="left" w:pos="10206"/>
        </w:tabs>
        <w:spacing w:after="0" w:line="240" w:lineRule="auto"/>
        <w:ind w:right="5"/>
        <w:rPr>
          <w:rFonts w:ascii="Arial" w:eastAsia="Times New Roman" w:hAnsi="Arial" w:cs="Arial"/>
          <w:sz w:val="18"/>
          <w:szCs w:val="18"/>
        </w:rPr>
      </w:pPr>
      <w:r w:rsidRPr="00F46797">
        <w:rPr>
          <w:rFonts w:ascii="Arial" w:eastAsia="Arial" w:hAnsi="Arial" w:cs="Arial"/>
          <w:b/>
          <w:sz w:val="18"/>
          <w:szCs w:val="18"/>
        </w:rPr>
        <w:t>Stratégie de type procédés :</w:t>
      </w:r>
      <w:r w:rsidRPr="00F46797">
        <w:rPr>
          <w:rFonts w:ascii="Arial" w:eastAsia="Arial" w:hAnsi="Arial" w:cs="Arial"/>
          <w:sz w:val="18"/>
          <w:szCs w:val="18"/>
        </w:rPr>
        <w:t xml:space="preserve"> Stratégies portant sur les processus, sur la manière (le comment) dont les choses se font, par exemple les consultations </w:t>
      </w:r>
      <w:r w:rsidRPr="00F46797">
        <w:rPr>
          <w:rFonts w:ascii="Arial" w:eastAsia="Times New Roman" w:hAnsi="Arial" w:cs="Arial"/>
          <w:sz w:val="18"/>
          <w:szCs w:val="18"/>
        </w:rPr>
        <w:t>pour l’acceptation de certains projets d’infrastructures, bonifier le avant/après des processus de consultations publiques, etc.</w:t>
      </w:r>
    </w:p>
    <w:p w14:paraId="009370A9" w14:textId="77777777" w:rsidR="00F46797" w:rsidRPr="00F46797" w:rsidRDefault="00F46797" w:rsidP="00D67A55">
      <w:pPr>
        <w:tabs>
          <w:tab w:val="left" w:pos="10206"/>
        </w:tabs>
        <w:spacing w:after="0" w:line="240" w:lineRule="auto"/>
        <w:ind w:right="5"/>
        <w:rPr>
          <w:rFonts w:ascii="Arial" w:eastAsia="Times New Roman" w:hAnsi="Arial" w:cs="Arial"/>
          <w:sz w:val="18"/>
          <w:szCs w:val="18"/>
        </w:rPr>
      </w:pPr>
    </w:p>
    <w:p w14:paraId="316C96F6" w14:textId="3063D29C" w:rsidR="00F46797" w:rsidRPr="00F46797" w:rsidRDefault="00F46797" w:rsidP="00D67A55">
      <w:pPr>
        <w:tabs>
          <w:tab w:val="left" w:pos="10206"/>
        </w:tabs>
        <w:spacing w:after="0" w:line="240" w:lineRule="auto"/>
        <w:ind w:right="5"/>
        <w:rPr>
          <w:rFonts w:ascii="Arial" w:eastAsia="Arial" w:hAnsi="Arial" w:cs="Arial"/>
          <w:b/>
          <w:sz w:val="18"/>
          <w:szCs w:val="18"/>
        </w:rPr>
      </w:pPr>
      <w:r w:rsidRPr="00F46797">
        <w:rPr>
          <w:rFonts w:ascii="Arial" w:eastAsia="Arial" w:hAnsi="Arial" w:cs="Arial"/>
          <w:b/>
          <w:sz w:val="18"/>
          <w:szCs w:val="18"/>
        </w:rPr>
        <w:t>Vie de quartier :</w:t>
      </w:r>
      <w:r w:rsidRPr="00F46797">
        <w:rPr>
          <w:rFonts w:ascii="Arial" w:eastAsia="Arial" w:hAnsi="Arial" w:cs="Arial"/>
          <w:sz w:val="18"/>
          <w:szCs w:val="18"/>
        </w:rPr>
        <w:t xml:space="preserve"> Réappropriation du territoire, par et pour les citoyenNEs, pouvoir d’agir des citoyenNEs</w:t>
      </w:r>
    </w:p>
    <w:p w14:paraId="43AA9A47" w14:textId="77777777" w:rsidR="00F46797" w:rsidRPr="00F46797" w:rsidRDefault="00F46797" w:rsidP="00D67A55">
      <w:pPr>
        <w:tabs>
          <w:tab w:val="left" w:pos="10206"/>
        </w:tabs>
        <w:spacing w:after="0" w:line="240" w:lineRule="auto"/>
        <w:ind w:right="5"/>
        <w:rPr>
          <w:rFonts w:ascii="Arial" w:eastAsia="Arial" w:hAnsi="Arial" w:cs="Arial"/>
          <w:b/>
          <w:sz w:val="20"/>
          <w:szCs w:val="20"/>
        </w:rPr>
      </w:pPr>
    </w:p>
    <w:p w14:paraId="75D7D09B" w14:textId="77777777" w:rsidR="00814E58" w:rsidRDefault="0032779C" w:rsidP="00814E58">
      <w:pPr>
        <w:tabs>
          <w:tab w:val="left" w:pos="9923"/>
          <w:tab w:val="left" w:pos="10206"/>
        </w:tabs>
        <w:spacing w:after="0" w:line="240" w:lineRule="auto"/>
        <w:ind w:right="51"/>
        <w:rPr>
          <w:rFonts w:ascii="Arial" w:eastAsia="Arial" w:hAnsi="Arial" w:cs="Arial"/>
          <w:sz w:val="16"/>
          <w:szCs w:val="16"/>
        </w:rPr>
      </w:pPr>
      <w:r w:rsidRPr="00D67A55">
        <w:rPr>
          <w:rFonts w:ascii="Arial" w:hAnsi="Arial" w:cs="Arial"/>
          <w:sz w:val="16"/>
          <w:szCs w:val="16"/>
          <w:vertAlign w:val="superscript"/>
        </w:rPr>
        <w:footnoteRef/>
      </w:r>
      <w:r w:rsidRPr="00D67A55">
        <w:rPr>
          <w:rFonts w:ascii="Arial" w:eastAsia="Arial" w:hAnsi="Arial" w:cs="Arial"/>
          <w:sz w:val="16"/>
          <w:szCs w:val="16"/>
        </w:rPr>
        <w:t xml:space="preserve"> Définition développée en 2011 par: Groupe DÉFI Accessibilité (GDA) – Rapport de recherche pour les milieux associatifs de Montréal – Accessibilité universelle et designs contributifs (version 5.3), LANGEVIN, ROCQUE, CHALGHOUMI et GHORAYEB, Université de Montréal</w:t>
      </w:r>
    </w:p>
    <w:p w14:paraId="7CB369D5" w14:textId="736ABA06" w:rsidR="00E9759D" w:rsidRPr="00646A0B" w:rsidRDefault="0032779C" w:rsidP="00814E58">
      <w:pPr>
        <w:tabs>
          <w:tab w:val="left" w:pos="9923"/>
          <w:tab w:val="left" w:pos="10206"/>
        </w:tabs>
        <w:spacing w:after="0" w:line="240" w:lineRule="auto"/>
        <w:ind w:right="51"/>
        <w:rPr>
          <w:sz w:val="28"/>
          <w:szCs w:val="28"/>
        </w:rPr>
      </w:pPr>
      <w:r w:rsidRPr="00D67A55">
        <w:rPr>
          <w:rFonts w:ascii="Arial" w:hAnsi="Arial" w:cs="Arial"/>
          <w:sz w:val="16"/>
          <w:szCs w:val="16"/>
          <w:vertAlign w:val="superscript"/>
        </w:rPr>
        <w:footnoteRef/>
      </w:r>
      <w:r w:rsidRPr="00D67A55">
        <w:rPr>
          <w:rFonts w:ascii="Arial" w:eastAsia="Arial" w:hAnsi="Arial" w:cs="Arial"/>
          <w:sz w:val="16"/>
          <w:szCs w:val="16"/>
        </w:rPr>
        <w:t xml:space="preserve"> Définition Larousse, en ligne</w:t>
      </w:r>
      <w:r w:rsidRPr="0032779C">
        <w:rPr>
          <w:rFonts w:ascii="Arial" w:eastAsia="Arial" w:hAnsi="Arial" w:cs="Arial"/>
          <w:b/>
          <w:sz w:val="18"/>
          <w:szCs w:val="18"/>
        </w:rPr>
        <w:br/>
      </w:r>
    </w:p>
    <w:sectPr w:rsidR="00E9759D" w:rsidRPr="00646A0B" w:rsidSect="00FC7411">
      <w:headerReference w:type="default" r:id="rId11"/>
      <w:footerReference w:type="default" r:id="rId12"/>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AC5E3" w14:textId="77777777" w:rsidR="0078748A" w:rsidRDefault="0078748A" w:rsidP="006A4F08">
      <w:pPr>
        <w:spacing w:after="0" w:line="240" w:lineRule="auto"/>
      </w:pPr>
      <w:r>
        <w:separator/>
      </w:r>
    </w:p>
  </w:endnote>
  <w:endnote w:type="continuationSeparator" w:id="0">
    <w:p w14:paraId="3C976018" w14:textId="77777777" w:rsidR="0078748A" w:rsidRDefault="0078748A" w:rsidP="006A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4476"/>
      <w:docPartObj>
        <w:docPartGallery w:val="Page Numbers (Bottom of Page)"/>
        <w:docPartUnique/>
      </w:docPartObj>
    </w:sdtPr>
    <w:sdtContent>
      <w:p w14:paraId="5E1B93B5" w14:textId="77777777" w:rsidR="0043201A" w:rsidRDefault="0043201A">
        <w:pPr>
          <w:pStyle w:val="Pieddepage"/>
          <w:jc w:val="center"/>
        </w:pPr>
        <w:r>
          <w:fldChar w:fldCharType="begin"/>
        </w:r>
        <w:r>
          <w:instrText>PAGE   \* MERGEFORMAT</w:instrText>
        </w:r>
        <w:r>
          <w:fldChar w:fldCharType="separate"/>
        </w:r>
        <w:r w:rsidR="008C6746" w:rsidRPr="008C6746">
          <w:rPr>
            <w:noProof/>
            <w:lang w:val="fr-FR"/>
          </w:rPr>
          <w:t>14</w:t>
        </w:r>
        <w:r>
          <w:fldChar w:fldCharType="end"/>
        </w:r>
      </w:p>
    </w:sdtContent>
  </w:sdt>
  <w:p w14:paraId="62FE6E3A" w14:textId="77777777" w:rsidR="0043201A" w:rsidRDefault="004320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E4466" w14:textId="77777777" w:rsidR="0078748A" w:rsidRDefault="0078748A" w:rsidP="006A4F08">
      <w:pPr>
        <w:spacing w:after="0" w:line="240" w:lineRule="auto"/>
      </w:pPr>
      <w:r>
        <w:separator/>
      </w:r>
    </w:p>
  </w:footnote>
  <w:footnote w:type="continuationSeparator" w:id="0">
    <w:p w14:paraId="753EBFA4" w14:textId="77777777" w:rsidR="0078748A" w:rsidRDefault="0078748A" w:rsidP="006A4F08">
      <w:pPr>
        <w:spacing w:after="0" w:line="240" w:lineRule="auto"/>
      </w:pPr>
      <w:r>
        <w:continuationSeparator/>
      </w:r>
    </w:p>
  </w:footnote>
  <w:footnote w:id="1">
    <w:p w14:paraId="00E8D6E0" w14:textId="77777777" w:rsidR="0043201A" w:rsidRDefault="0043201A" w:rsidP="00F46797">
      <w:pPr>
        <w:rPr>
          <w:rFonts w:eastAsia="Arial"/>
          <w:sz w:val="16"/>
          <w:szCs w:val="16"/>
          <w:highlight w:val="yellow"/>
        </w:rPr>
      </w:pPr>
    </w:p>
    <w:p w14:paraId="7F880159" w14:textId="77777777" w:rsidR="0043201A" w:rsidRDefault="0043201A" w:rsidP="00F46797">
      <w:pPr>
        <w:rPr>
          <w:rFonts w:eastAsia="Arial"/>
          <w:sz w:val="16"/>
          <w:szCs w:val="16"/>
          <w:highlight w:val="yellow"/>
        </w:rPr>
      </w:pPr>
    </w:p>
  </w:footnote>
  <w:footnote w:id="2">
    <w:p w14:paraId="26A5F93F" w14:textId="77777777" w:rsidR="0043201A" w:rsidRDefault="0043201A" w:rsidP="00F46797">
      <w:pPr>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7C0D6" w14:textId="2C70FE82" w:rsidR="0043201A" w:rsidRDefault="0043201A" w:rsidP="009D6F11">
    <w:pPr>
      <w:pStyle w:val="En-tte"/>
      <w:tabs>
        <w:tab w:val="left" w:pos="1237"/>
      </w:tabs>
    </w:pPr>
    <w:r>
      <w:tab/>
    </w:r>
    <w:r>
      <w:tab/>
    </w:r>
    <w:r>
      <w:tab/>
    </w:r>
  </w:p>
  <w:p w14:paraId="438DCF52" w14:textId="77777777" w:rsidR="0043201A" w:rsidRDefault="004320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1E8"/>
    <w:multiLevelType w:val="hybridMultilevel"/>
    <w:tmpl w:val="63C017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BC6655E"/>
    <w:multiLevelType w:val="hybridMultilevel"/>
    <w:tmpl w:val="1554843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
    <w:nsid w:val="13195925"/>
    <w:multiLevelType w:val="hybridMultilevel"/>
    <w:tmpl w:val="E9307220"/>
    <w:lvl w:ilvl="0" w:tplc="C18EFF94">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4356AA1"/>
    <w:multiLevelType w:val="hybridMultilevel"/>
    <w:tmpl w:val="F4E45B7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nsid w:val="15062D64"/>
    <w:multiLevelType w:val="hybridMultilevel"/>
    <w:tmpl w:val="813423A6"/>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nsid w:val="1A695A9C"/>
    <w:multiLevelType w:val="hybridMultilevel"/>
    <w:tmpl w:val="5A40B6B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C7B45E1"/>
    <w:multiLevelType w:val="hybridMultilevel"/>
    <w:tmpl w:val="3C9EE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E0723E3"/>
    <w:multiLevelType w:val="hybridMultilevel"/>
    <w:tmpl w:val="DFDA4B0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nsid w:val="1E682F46"/>
    <w:multiLevelType w:val="hybridMultilevel"/>
    <w:tmpl w:val="0484B38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nsid w:val="252B2C2E"/>
    <w:multiLevelType w:val="hybridMultilevel"/>
    <w:tmpl w:val="7CB474C4"/>
    <w:lvl w:ilvl="0" w:tplc="8FAEAEE8">
      <w:start w:val="1"/>
      <w:numFmt w:val="decimal"/>
      <w:lvlText w:val="%1."/>
      <w:lvlJc w:val="left"/>
      <w:pPr>
        <w:ind w:left="660" w:hanging="360"/>
      </w:pPr>
      <w:rPr>
        <w:rFonts w:hint="default"/>
      </w:rPr>
    </w:lvl>
    <w:lvl w:ilvl="1" w:tplc="0C0C0019" w:tentative="1">
      <w:start w:val="1"/>
      <w:numFmt w:val="lowerLetter"/>
      <w:lvlText w:val="%2."/>
      <w:lvlJc w:val="left"/>
      <w:pPr>
        <w:ind w:left="1380" w:hanging="360"/>
      </w:pPr>
    </w:lvl>
    <w:lvl w:ilvl="2" w:tplc="0C0C001B" w:tentative="1">
      <w:start w:val="1"/>
      <w:numFmt w:val="lowerRoman"/>
      <w:lvlText w:val="%3."/>
      <w:lvlJc w:val="right"/>
      <w:pPr>
        <w:ind w:left="2100" w:hanging="180"/>
      </w:pPr>
    </w:lvl>
    <w:lvl w:ilvl="3" w:tplc="0C0C000F" w:tentative="1">
      <w:start w:val="1"/>
      <w:numFmt w:val="decimal"/>
      <w:lvlText w:val="%4."/>
      <w:lvlJc w:val="left"/>
      <w:pPr>
        <w:ind w:left="2820" w:hanging="360"/>
      </w:pPr>
    </w:lvl>
    <w:lvl w:ilvl="4" w:tplc="0C0C0019" w:tentative="1">
      <w:start w:val="1"/>
      <w:numFmt w:val="lowerLetter"/>
      <w:lvlText w:val="%5."/>
      <w:lvlJc w:val="left"/>
      <w:pPr>
        <w:ind w:left="3540" w:hanging="360"/>
      </w:pPr>
    </w:lvl>
    <w:lvl w:ilvl="5" w:tplc="0C0C001B" w:tentative="1">
      <w:start w:val="1"/>
      <w:numFmt w:val="lowerRoman"/>
      <w:lvlText w:val="%6."/>
      <w:lvlJc w:val="right"/>
      <w:pPr>
        <w:ind w:left="4260" w:hanging="180"/>
      </w:pPr>
    </w:lvl>
    <w:lvl w:ilvl="6" w:tplc="0C0C000F" w:tentative="1">
      <w:start w:val="1"/>
      <w:numFmt w:val="decimal"/>
      <w:lvlText w:val="%7."/>
      <w:lvlJc w:val="left"/>
      <w:pPr>
        <w:ind w:left="4980" w:hanging="360"/>
      </w:pPr>
    </w:lvl>
    <w:lvl w:ilvl="7" w:tplc="0C0C0019" w:tentative="1">
      <w:start w:val="1"/>
      <w:numFmt w:val="lowerLetter"/>
      <w:lvlText w:val="%8."/>
      <w:lvlJc w:val="left"/>
      <w:pPr>
        <w:ind w:left="5700" w:hanging="360"/>
      </w:pPr>
    </w:lvl>
    <w:lvl w:ilvl="8" w:tplc="0C0C001B" w:tentative="1">
      <w:start w:val="1"/>
      <w:numFmt w:val="lowerRoman"/>
      <w:lvlText w:val="%9."/>
      <w:lvlJc w:val="right"/>
      <w:pPr>
        <w:ind w:left="6420" w:hanging="180"/>
      </w:pPr>
    </w:lvl>
  </w:abstractNum>
  <w:abstractNum w:abstractNumId="10">
    <w:nsid w:val="25503A08"/>
    <w:multiLevelType w:val="hybridMultilevel"/>
    <w:tmpl w:val="8C147F98"/>
    <w:lvl w:ilvl="0" w:tplc="FEAA4560">
      <w:start w:val="1"/>
      <w:numFmt w:val="decimal"/>
      <w:lvlText w:val="%1."/>
      <w:lvlJc w:val="left"/>
      <w:pPr>
        <w:ind w:left="720" w:hanging="360"/>
      </w:pPr>
      <w:rPr>
        <w:rFonts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92414A2"/>
    <w:multiLevelType w:val="multilevel"/>
    <w:tmpl w:val="12FC948C"/>
    <w:lvl w:ilvl="0">
      <w:start w:val="19"/>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Trebuchet MS" w:hAnsi="Trebuchet MS" w:hint="default"/>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BD421A7"/>
    <w:multiLevelType w:val="hybridMultilevel"/>
    <w:tmpl w:val="F50EB644"/>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3">
    <w:nsid w:val="361159E1"/>
    <w:multiLevelType w:val="hybridMultilevel"/>
    <w:tmpl w:val="055E4E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8D44CFB"/>
    <w:multiLevelType w:val="hybridMultilevel"/>
    <w:tmpl w:val="CFEE9B0E"/>
    <w:lvl w:ilvl="0" w:tplc="B7827BE0">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5">
    <w:nsid w:val="3BED4490"/>
    <w:multiLevelType w:val="hybridMultilevel"/>
    <w:tmpl w:val="F5D4574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6">
    <w:nsid w:val="3CC17B98"/>
    <w:multiLevelType w:val="hybridMultilevel"/>
    <w:tmpl w:val="718A23C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3F264C90"/>
    <w:multiLevelType w:val="hybridMultilevel"/>
    <w:tmpl w:val="7EEA6EC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nsid w:val="3F740D9A"/>
    <w:multiLevelType w:val="hybridMultilevel"/>
    <w:tmpl w:val="582ABF5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F314C4D"/>
    <w:multiLevelType w:val="hybridMultilevel"/>
    <w:tmpl w:val="BF78E21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0">
    <w:nsid w:val="513657D7"/>
    <w:multiLevelType w:val="hybridMultilevel"/>
    <w:tmpl w:val="777EA916"/>
    <w:lvl w:ilvl="0" w:tplc="FEAA4560">
      <w:start w:val="1"/>
      <w:numFmt w:val="decimal"/>
      <w:lvlText w:val="%1."/>
      <w:lvlJc w:val="left"/>
      <w:pPr>
        <w:ind w:left="720" w:hanging="360"/>
      </w:pPr>
      <w:rPr>
        <w:rFonts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51BE1DC0"/>
    <w:multiLevelType w:val="hybridMultilevel"/>
    <w:tmpl w:val="08505FD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2">
    <w:nsid w:val="55AD1BDA"/>
    <w:multiLevelType w:val="hybridMultilevel"/>
    <w:tmpl w:val="1EE820AC"/>
    <w:lvl w:ilvl="0" w:tplc="C2502A2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3">
    <w:nsid w:val="59AF4969"/>
    <w:multiLevelType w:val="hybridMultilevel"/>
    <w:tmpl w:val="28DE2B48"/>
    <w:lvl w:ilvl="0" w:tplc="E4F4F316">
      <w:start w:val="1"/>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C336841"/>
    <w:multiLevelType w:val="hybridMultilevel"/>
    <w:tmpl w:val="F17CE5D4"/>
    <w:lvl w:ilvl="0" w:tplc="B58E892E">
      <w:start w:val="1"/>
      <w:numFmt w:val="decimal"/>
      <w:lvlText w:val="%1."/>
      <w:lvlJc w:val="left"/>
      <w:pPr>
        <w:ind w:left="720" w:hanging="360"/>
      </w:pPr>
      <w:rPr>
        <w:rFonts w:asciiTheme="minorHAnsi" w:eastAsiaTheme="minorHAnsi" w:hAnsiTheme="minorHAnsi" w:cstheme="minorBidi" w:hint="default"/>
        <w:b w:val="0"/>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CFE3C34"/>
    <w:multiLevelType w:val="hybridMultilevel"/>
    <w:tmpl w:val="BE9E458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6">
    <w:nsid w:val="5D375E2F"/>
    <w:multiLevelType w:val="hybridMultilevel"/>
    <w:tmpl w:val="D9E60B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nsid w:val="63A615A5"/>
    <w:multiLevelType w:val="hybridMultilevel"/>
    <w:tmpl w:val="3908569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8">
    <w:nsid w:val="77A36951"/>
    <w:multiLevelType w:val="hybridMultilevel"/>
    <w:tmpl w:val="10780E4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9">
    <w:nsid w:val="7FBC3447"/>
    <w:multiLevelType w:val="hybridMultilevel"/>
    <w:tmpl w:val="23E8E4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23"/>
  </w:num>
  <w:num w:numId="3">
    <w:abstractNumId w:val="2"/>
  </w:num>
  <w:num w:numId="4">
    <w:abstractNumId w:val="0"/>
  </w:num>
  <w:num w:numId="5">
    <w:abstractNumId w:val="13"/>
  </w:num>
  <w:num w:numId="6">
    <w:abstractNumId w:val="24"/>
  </w:num>
  <w:num w:numId="7">
    <w:abstractNumId w:val="8"/>
  </w:num>
  <w:num w:numId="8">
    <w:abstractNumId w:val="4"/>
  </w:num>
  <w:num w:numId="9">
    <w:abstractNumId w:val="16"/>
  </w:num>
  <w:num w:numId="10">
    <w:abstractNumId w:val="17"/>
  </w:num>
  <w:num w:numId="11">
    <w:abstractNumId w:val="26"/>
  </w:num>
  <w:num w:numId="12">
    <w:abstractNumId w:val="12"/>
  </w:num>
  <w:num w:numId="13">
    <w:abstractNumId w:val="21"/>
  </w:num>
  <w:num w:numId="14">
    <w:abstractNumId w:val="25"/>
  </w:num>
  <w:num w:numId="15">
    <w:abstractNumId w:val="28"/>
  </w:num>
  <w:num w:numId="16">
    <w:abstractNumId w:val="7"/>
  </w:num>
  <w:num w:numId="17">
    <w:abstractNumId w:val="3"/>
  </w:num>
  <w:num w:numId="18">
    <w:abstractNumId w:val="18"/>
  </w:num>
  <w:num w:numId="19">
    <w:abstractNumId w:val="5"/>
  </w:num>
  <w:num w:numId="20">
    <w:abstractNumId w:val="22"/>
  </w:num>
  <w:num w:numId="21">
    <w:abstractNumId w:val="9"/>
  </w:num>
  <w:num w:numId="22">
    <w:abstractNumId w:val="14"/>
  </w:num>
  <w:num w:numId="23">
    <w:abstractNumId w:val="1"/>
  </w:num>
  <w:num w:numId="24">
    <w:abstractNumId w:val="10"/>
  </w:num>
  <w:num w:numId="25">
    <w:abstractNumId w:val="20"/>
  </w:num>
  <w:num w:numId="26">
    <w:abstractNumId w:val="27"/>
  </w:num>
  <w:num w:numId="27">
    <w:abstractNumId w:val="19"/>
  </w:num>
  <w:num w:numId="28">
    <w:abstractNumId w:val="29"/>
  </w:num>
  <w:num w:numId="29">
    <w:abstractNumId w:val="6"/>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BF"/>
    <w:rsid w:val="00005A44"/>
    <w:rsid w:val="0000795D"/>
    <w:rsid w:val="00011C23"/>
    <w:rsid w:val="00011F07"/>
    <w:rsid w:val="00013473"/>
    <w:rsid w:val="000150B8"/>
    <w:rsid w:val="00015CB2"/>
    <w:rsid w:val="00017946"/>
    <w:rsid w:val="00024E43"/>
    <w:rsid w:val="0002610A"/>
    <w:rsid w:val="00034C7A"/>
    <w:rsid w:val="000355D3"/>
    <w:rsid w:val="00037063"/>
    <w:rsid w:val="000405F6"/>
    <w:rsid w:val="00043426"/>
    <w:rsid w:val="0005257D"/>
    <w:rsid w:val="00056E24"/>
    <w:rsid w:val="00067DF9"/>
    <w:rsid w:val="000748DF"/>
    <w:rsid w:val="00081154"/>
    <w:rsid w:val="000903A4"/>
    <w:rsid w:val="00092F4B"/>
    <w:rsid w:val="000959AA"/>
    <w:rsid w:val="000A0660"/>
    <w:rsid w:val="000A1D51"/>
    <w:rsid w:val="000A36BF"/>
    <w:rsid w:val="000B294B"/>
    <w:rsid w:val="000B44B3"/>
    <w:rsid w:val="000C1AA0"/>
    <w:rsid w:val="000C21CA"/>
    <w:rsid w:val="000C44EC"/>
    <w:rsid w:val="000D0C14"/>
    <w:rsid w:val="000D2C2D"/>
    <w:rsid w:val="000D5A83"/>
    <w:rsid w:val="000E4DB0"/>
    <w:rsid w:val="000E5E70"/>
    <w:rsid w:val="000E6768"/>
    <w:rsid w:val="000E6E3D"/>
    <w:rsid w:val="000E6E94"/>
    <w:rsid w:val="000E72E5"/>
    <w:rsid w:val="000F48AE"/>
    <w:rsid w:val="000F663C"/>
    <w:rsid w:val="000F7878"/>
    <w:rsid w:val="00100C05"/>
    <w:rsid w:val="00100CBD"/>
    <w:rsid w:val="0010367E"/>
    <w:rsid w:val="00107810"/>
    <w:rsid w:val="00111B8F"/>
    <w:rsid w:val="00111D26"/>
    <w:rsid w:val="00112FF0"/>
    <w:rsid w:val="00132389"/>
    <w:rsid w:val="0014086B"/>
    <w:rsid w:val="001411CA"/>
    <w:rsid w:val="00142453"/>
    <w:rsid w:val="0015597A"/>
    <w:rsid w:val="001609D8"/>
    <w:rsid w:val="00160AF3"/>
    <w:rsid w:val="00167D5D"/>
    <w:rsid w:val="001733D1"/>
    <w:rsid w:val="001743F7"/>
    <w:rsid w:val="001943AB"/>
    <w:rsid w:val="001A2C5B"/>
    <w:rsid w:val="001B4F86"/>
    <w:rsid w:val="001C08BC"/>
    <w:rsid w:val="001C13E1"/>
    <w:rsid w:val="001C33F5"/>
    <w:rsid w:val="001D3826"/>
    <w:rsid w:val="001D6524"/>
    <w:rsid w:val="001E17AC"/>
    <w:rsid w:val="001E18A0"/>
    <w:rsid w:val="001E7563"/>
    <w:rsid w:val="001E7954"/>
    <w:rsid w:val="001F4C1B"/>
    <w:rsid w:val="001F5D62"/>
    <w:rsid w:val="002037BD"/>
    <w:rsid w:val="0020554D"/>
    <w:rsid w:val="00211CEE"/>
    <w:rsid w:val="00213E29"/>
    <w:rsid w:val="0023043C"/>
    <w:rsid w:val="00230DA2"/>
    <w:rsid w:val="00231CEC"/>
    <w:rsid w:val="002321D4"/>
    <w:rsid w:val="00242688"/>
    <w:rsid w:val="002541E5"/>
    <w:rsid w:val="00254269"/>
    <w:rsid w:val="00265541"/>
    <w:rsid w:val="0027004D"/>
    <w:rsid w:val="00271DB7"/>
    <w:rsid w:val="0027294E"/>
    <w:rsid w:val="0027433A"/>
    <w:rsid w:val="00276234"/>
    <w:rsid w:val="0028217B"/>
    <w:rsid w:val="002973B1"/>
    <w:rsid w:val="002A08F7"/>
    <w:rsid w:val="002A3B5F"/>
    <w:rsid w:val="002B79D7"/>
    <w:rsid w:val="002B7C2B"/>
    <w:rsid w:val="002B7C8D"/>
    <w:rsid w:val="002C53E3"/>
    <w:rsid w:val="002D6D81"/>
    <w:rsid w:val="002E085A"/>
    <w:rsid w:val="002E0E04"/>
    <w:rsid w:val="002E2FE2"/>
    <w:rsid w:val="002E30B7"/>
    <w:rsid w:val="002E4BAE"/>
    <w:rsid w:val="002E5D20"/>
    <w:rsid w:val="002E6F91"/>
    <w:rsid w:val="002F167E"/>
    <w:rsid w:val="002F524E"/>
    <w:rsid w:val="0031242E"/>
    <w:rsid w:val="00317828"/>
    <w:rsid w:val="00320F0C"/>
    <w:rsid w:val="00321B42"/>
    <w:rsid w:val="0032515B"/>
    <w:rsid w:val="003251CB"/>
    <w:rsid w:val="0032779C"/>
    <w:rsid w:val="0033180F"/>
    <w:rsid w:val="00333BEA"/>
    <w:rsid w:val="00333EB4"/>
    <w:rsid w:val="00337598"/>
    <w:rsid w:val="00344AAD"/>
    <w:rsid w:val="00346DB8"/>
    <w:rsid w:val="0035010C"/>
    <w:rsid w:val="003605CD"/>
    <w:rsid w:val="00360959"/>
    <w:rsid w:val="003613CD"/>
    <w:rsid w:val="00362374"/>
    <w:rsid w:val="00362CCD"/>
    <w:rsid w:val="00364E38"/>
    <w:rsid w:val="00381C6B"/>
    <w:rsid w:val="00391395"/>
    <w:rsid w:val="003918FC"/>
    <w:rsid w:val="00393824"/>
    <w:rsid w:val="003A29FD"/>
    <w:rsid w:val="003A4033"/>
    <w:rsid w:val="003A6D43"/>
    <w:rsid w:val="003C04CF"/>
    <w:rsid w:val="003C655C"/>
    <w:rsid w:val="003D4357"/>
    <w:rsid w:val="003E04E5"/>
    <w:rsid w:val="003F30EA"/>
    <w:rsid w:val="003F334C"/>
    <w:rsid w:val="004043A2"/>
    <w:rsid w:val="00406F4A"/>
    <w:rsid w:val="004070CA"/>
    <w:rsid w:val="004153CE"/>
    <w:rsid w:val="00425F91"/>
    <w:rsid w:val="0043201A"/>
    <w:rsid w:val="00433213"/>
    <w:rsid w:val="00436358"/>
    <w:rsid w:val="0044201E"/>
    <w:rsid w:val="004427DF"/>
    <w:rsid w:val="0044371C"/>
    <w:rsid w:val="004469AE"/>
    <w:rsid w:val="00452A75"/>
    <w:rsid w:val="00455011"/>
    <w:rsid w:val="00455F46"/>
    <w:rsid w:val="00473CB6"/>
    <w:rsid w:val="00480324"/>
    <w:rsid w:val="0048256A"/>
    <w:rsid w:val="0048389C"/>
    <w:rsid w:val="004863AC"/>
    <w:rsid w:val="00487D73"/>
    <w:rsid w:val="00491D67"/>
    <w:rsid w:val="00491DAA"/>
    <w:rsid w:val="004A4320"/>
    <w:rsid w:val="004C00E7"/>
    <w:rsid w:val="004C73DF"/>
    <w:rsid w:val="004D127C"/>
    <w:rsid w:val="004D3D67"/>
    <w:rsid w:val="004D78F7"/>
    <w:rsid w:val="004D7D69"/>
    <w:rsid w:val="004E1C94"/>
    <w:rsid w:val="004E4F81"/>
    <w:rsid w:val="004E6092"/>
    <w:rsid w:val="004F541A"/>
    <w:rsid w:val="004F6C18"/>
    <w:rsid w:val="004F6C60"/>
    <w:rsid w:val="00506742"/>
    <w:rsid w:val="00507693"/>
    <w:rsid w:val="00511814"/>
    <w:rsid w:val="00513A14"/>
    <w:rsid w:val="00515135"/>
    <w:rsid w:val="0051561C"/>
    <w:rsid w:val="00516E4E"/>
    <w:rsid w:val="00525E56"/>
    <w:rsid w:val="005328EA"/>
    <w:rsid w:val="00532F96"/>
    <w:rsid w:val="00541437"/>
    <w:rsid w:val="00544482"/>
    <w:rsid w:val="00546293"/>
    <w:rsid w:val="0054721E"/>
    <w:rsid w:val="005516CB"/>
    <w:rsid w:val="00561EF4"/>
    <w:rsid w:val="0056402A"/>
    <w:rsid w:val="00564D9C"/>
    <w:rsid w:val="00565864"/>
    <w:rsid w:val="005716E1"/>
    <w:rsid w:val="0057769C"/>
    <w:rsid w:val="005825BD"/>
    <w:rsid w:val="00590D6E"/>
    <w:rsid w:val="00591148"/>
    <w:rsid w:val="00593243"/>
    <w:rsid w:val="00597EA9"/>
    <w:rsid w:val="005A0AED"/>
    <w:rsid w:val="005A7546"/>
    <w:rsid w:val="005B768E"/>
    <w:rsid w:val="005C475C"/>
    <w:rsid w:val="005D157B"/>
    <w:rsid w:val="005D4925"/>
    <w:rsid w:val="005D58C5"/>
    <w:rsid w:val="005E0CE7"/>
    <w:rsid w:val="005F1A07"/>
    <w:rsid w:val="005F6857"/>
    <w:rsid w:val="005F69DD"/>
    <w:rsid w:val="006067DA"/>
    <w:rsid w:val="00606C23"/>
    <w:rsid w:val="00607240"/>
    <w:rsid w:val="00615933"/>
    <w:rsid w:val="00622675"/>
    <w:rsid w:val="00625337"/>
    <w:rsid w:val="0062729E"/>
    <w:rsid w:val="00635A44"/>
    <w:rsid w:val="00646A0B"/>
    <w:rsid w:val="00656595"/>
    <w:rsid w:val="0066066C"/>
    <w:rsid w:val="0066208A"/>
    <w:rsid w:val="00662EA0"/>
    <w:rsid w:val="00673EC6"/>
    <w:rsid w:val="00695859"/>
    <w:rsid w:val="006A0043"/>
    <w:rsid w:val="006A1C66"/>
    <w:rsid w:val="006A49D4"/>
    <w:rsid w:val="006A4F08"/>
    <w:rsid w:val="006A7B4E"/>
    <w:rsid w:val="006B2739"/>
    <w:rsid w:val="006B2FD6"/>
    <w:rsid w:val="006B3151"/>
    <w:rsid w:val="006B3866"/>
    <w:rsid w:val="006B4521"/>
    <w:rsid w:val="006C2DDC"/>
    <w:rsid w:val="006C4DFC"/>
    <w:rsid w:val="006C55A7"/>
    <w:rsid w:val="006D768D"/>
    <w:rsid w:val="006D773E"/>
    <w:rsid w:val="006D77AF"/>
    <w:rsid w:val="006E782F"/>
    <w:rsid w:val="006F4043"/>
    <w:rsid w:val="006F4178"/>
    <w:rsid w:val="006F5171"/>
    <w:rsid w:val="00706B6D"/>
    <w:rsid w:val="00711203"/>
    <w:rsid w:val="00711B21"/>
    <w:rsid w:val="00713393"/>
    <w:rsid w:val="00726F13"/>
    <w:rsid w:val="0074241B"/>
    <w:rsid w:val="00744A51"/>
    <w:rsid w:val="00745ACD"/>
    <w:rsid w:val="0074749C"/>
    <w:rsid w:val="0075608E"/>
    <w:rsid w:val="007562E6"/>
    <w:rsid w:val="00756764"/>
    <w:rsid w:val="00761CC1"/>
    <w:rsid w:val="0076522F"/>
    <w:rsid w:val="00773060"/>
    <w:rsid w:val="007733E3"/>
    <w:rsid w:val="00776567"/>
    <w:rsid w:val="0078036B"/>
    <w:rsid w:val="007814C4"/>
    <w:rsid w:val="00786025"/>
    <w:rsid w:val="0078748A"/>
    <w:rsid w:val="007931FC"/>
    <w:rsid w:val="007A39BE"/>
    <w:rsid w:val="007A4D37"/>
    <w:rsid w:val="007A5484"/>
    <w:rsid w:val="007C6356"/>
    <w:rsid w:val="007D56E0"/>
    <w:rsid w:val="007E4751"/>
    <w:rsid w:val="007E7C6F"/>
    <w:rsid w:val="007E7EBF"/>
    <w:rsid w:val="007F331C"/>
    <w:rsid w:val="008119CA"/>
    <w:rsid w:val="00811D16"/>
    <w:rsid w:val="00814E58"/>
    <w:rsid w:val="008154C6"/>
    <w:rsid w:val="00815837"/>
    <w:rsid w:val="008221BD"/>
    <w:rsid w:val="008243D1"/>
    <w:rsid w:val="008255AE"/>
    <w:rsid w:val="00830D0D"/>
    <w:rsid w:val="0083474B"/>
    <w:rsid w:val="0084201D"/>
    <w:rsid w:val="00845A73"/>
    <w:rsid w:val="00852A6A"/>
    <w:rsid w:val="00875AB0"/>
    <w:rsid w:val="0088096D"/>
    <w:rsid w:val="00882FB0"/>
    <w:rsid w:val="008952BE"/>
    <w:rsid w:val="008953BC"/>
    <w:rsid w:val="00897936"/>
    <w:rsid w:val="008C3439"/>
    <w:rsid w:val="008C6746"/>
    <w:rsid w:val="008D146C"/>
    <w:rsid w:val="008D69C0"/>
    <w:rsid w:val="008E0687"/>
    <w:rsid w:val="008E4078"/>
    <w:rsid w:val="008E5DBE"/>
    <w:rsid w:val="008F33E0"/>
    <w:rsid w:val="008F598B"/>
    <w:rsid w:val="00903BA9"/>
    <w:rsid w:val="0090518E"/>
    <w:rsid w:val="009102A1"/>
    <w:rsid w:val="00917193"/>
    <w:rsid w:val="009218D9"/>
    <w:rsid w:val="00923DFD"/>
    <w:rsid w:val="009251C6"/>
    <w:rsid w:val="009300E7"/>
    <w:rsid w:val="009320A7"/>
    <w:rsid w:val="00932851"/>
    <w:rsid w:val="00932F6B"/>
    <w:rsid w:val="009332D3"/>
    <w:rsid w:val="009347D0"/>
    <w:rsid w:val="00934CBA"/>
    <w:rsid w:val="00937FBF"/>
    <w:rsid w:val="0094248D"/>
    <w:rsid w:val="00946BD1"/>
    <w:rsid w:val="0095111D"/>
    <w:rsid w:val="00953D0B"/>
    <w:rsid w:val="00961C51"/>
    <w:rsid w:val="00963394"/>
    <w:rsid w:val="009665E4"/>
    <w:rsid w:val="00970851"/>
    <w:rsid w:val="00974149"/>
    <w:rsid w:val="009766DA"/>
    <w:rsid w:val="00977A6B"/>
    <w:rsid w:val="00985E00"/>
    <w:rsid w:val="009915E3"/>
    <w:rsid w:val="009A4780"/>
    <w:rsid w:val="009C4081"/>
    <w:rsid w:val="009C658D"/>
    <w:rsid w:val="009D645A"/>
    <w:rsid w:val="009D6F11"/>
    <w:rsid w:val="009E0686"/>
    <w:rsid w:val="009E26C0"/>
    <w:rsid w:val="009E5DCE"/>
    <w:rsid w:val="009F62D5"/>
    <w:rsid w:val="00A0389D"/>
    <w:rsid w:val="00A06F1E"/>
    <w:rsid w:val="00A131D7"/>
    <w:rsid w:val="00A15407"/>
    <w:rsid w:val="00A207FC"/>
    <w:rsid w:val="00A350C9"/>
    <w:rsid w:val="00A412A8"/>
    <w:rsid w:val="00A44656"/>
    <w:rsid w:val="00A449A7"/>
    <w:rsid w:val="00A50586"/>
    <w:rsid w:val="00A51D49"/>
    <w:rsid w:val="00A56A1A"/>
    <w:rsid w:val="00A6257B"/>
    <w:rsid w:val="00A626B2"/>
    <w:rsid w:val="00A64739"/>
    <w:rsid w:val="00A6529B"/>
    <w:rsid w:val="00A653F0"/>
    <w:rsid w:val="00A72DFE"/>
    <w:rsid w:val="00A7344F"/>
    <w:rsid w:val="00A74223"/>
    <w:rsid w:val="00A75584"/>
    <w:rsid w:val="00A7617F"/>
    <w:rsid w:val="00A80DA4"/>
    <w:rsid w:val="00A8266E"/>
    <w:rsid w:val="00A82B7B"/>
    <w:rsid w:val="00A840F6"/>
    <w:rsid w:val="00A86A2A"/>
    <w:rsid w:val="00A927E3"/>
    <w:rsid w:val="00AA5D11"/>
    <w:rsid w:val="00AB079D"/>
    <w:rsid w:val="00AB21EE"/>
    <w:rsid w:val="00AB37FA"/>
    <w:rsid w:val="00AC101B"/>
    <w:rsid w:val="00AC67AA"/>
    <w:rsid w:val="00AD05B2"/>
    <w:rsid w:val="00AD5949"/>
    <w:rsid w:val="00AE23E3"/>
    <w:rsid w:val="00AE37AA"/>
    <w:rsid w:val="00AF0B6E"/>
    <w:rsid w:val="00B02703"/>
    <w:rsid w:val="00B0273F"/>
    <w:rsid w:val="00B1292C"/>
    <w:rsid w:val="00B200DD"/>
    <w:rsid w:val="00B245D6"/>
    <w:rsid w:val="00B30D1E"/>
    <w:rsid w:val="00B3599B"/>
    <w:rsid w:val="00B436AE"/>
    <w:rsid w:val="00B4785F"/>
    <w:rsid w:val="00B53F01"/>
    <w:rsid w:val="00B54D9D"/>
    <w:rsid w:val="00B63410"/>
    <w:rsid w:val="00B66648"/>
    <w:rsid w:val="00B67271"/>
    <w:rsid w:val="00B77DC6"/>
    <w:rsid w:val="00B858A4"/>
    <w:rsid w:val="00B86811"/>
    <w:rsid w:val="00B90934"/>
    <w:rsid w:val="00B90E7E"/>
    <w:rsid w:val="00B90FCB"/>
    <w:rsid w:val="00BA1DFA"/>
    <w:rsid w:val="00BA32C8"/>
    <w:rsid w:val="00BA4CB0"/>
    <w:rsid w:val="00BB7F5B"/>
    <w:rsid w:val="00BC6519"/>
    <w:rsid w:val="00BC6E3E"/>
    <w:rsid w:val="00BD036B"/>
    <w:rsid w:val="00BD1F9C"/>
    <w:rsid w:val="00BD22C8"/>
    <w:rsid w:val="00BD4BEC"/>
    <w:rsid w:val="00BD61D7"/>
    <w:rsid w:val="00BD79C0"/>
    <w:rsid w:val="00BE315E"/>
    <w:rsid w:val="00BE6DA0"/>
    <w:rsid w:val="00BF16D4"/>
    <w:rsid w:val="00C226AA"/>
    <w:rsid w:val="00C2365C"/>
    <w:rsid w:val="00C23750"/>
    <w:rsid w:val="00C262B5"/>
    <w:rsid w:val="00C301AB"/>
    <w:rsid w:val="00C3294F"/>
    <w:rsid w:val="00C36D5A"/>
    <w:rsid w:val="00C5376E"/>
    <w:rsid w:val="00C62FA8"/>
    <w:rsid w:val="00C655F9"/>
    <w:rsid w:val="00C656A1"/>
    <w:rsid w:val="00C72384"/>
    <w:rsid w:val="00C73EA6"/>
    <w:rsid w:val="00C74EA6"/>
    <w:rsid w:val="00C83041"/>
    <w:rsid w:val="00C9135F"/>
    <w:rsid w:val="00C930D1"/>
    <w:rsid w:val="00CA2BF4"/>
    <w:rsid w:val="00CA5879"/>
    <w:rsid w:val="00CB010F"/>
    <w:rsid w:val="00CB1524"/>
    <w:rsid w:val="00CB26E6"/>
    <w:rsid w:val="00CB3F35"/>
    <w:rsid w:val="00CB598E"/>
    <w:rsid w:val="00CB6935"/>
    <w:rsid w:val="00CC03FA"/>
    <w:rsid w:val="00CC6ADB"/>
    <w:rsid w:val="00CD64CC"/>
    <w:rsid w:val="00CE385F"/>
    <w:rsid w:val="00CE6F6E"/>
    <w:rsid w:val="00CE7B03"/>
    <w:rsid w:val="00CF01E1"/>
    <w:rsid w:val="00CF0C9D"/>
    <w:rsid w:val="00CF1B19"/>
    <w:rsid w:val="00CF4786"/>
    <w:rsid w:val="00CF52E3"/>
    <w:rsid w:val="00CF6D43"/>
    <w:rsid w:val="00CF7B05"/>
    <w:rsid w:val="00D06D2F"/>
    <w:rsid w:val="00D0717E"/>
    <w:rsid w:val="00D10E63"/>
    <w:rsid w:val="00D125E5"/>
    <w:rsid w:val="00D127DE"/>
    <w:rsid w:val="00D14965"/>
    <w:rsid w:val="00D35734"/>
    <w:rsid w:val="00D4155A"/>
    <w:rsid w:val="00D4482B"/>
    <w:rsid w:val="00D4768D"/>
    <w:rsid w:val="00D515CC"/>
    <w:rsid w:val="00D528A9"/>
    <w:rsid w:val="00D57327"/>
    <w:rsid w:val="00D64830"/>
    <w:rsid w:val="00D67A55"/>
    <w:rsid w:val="00D71987"/>
    <w:rsid w:val="00D7271A"/>
    <w:rsid w:val="00D80C0A"/>
    <w:rsid w:val="00D92023"/>
    <w:rsid w:val="00D9226B"/>
    <w:rsid w:val="00D958AC"/>
    <w:rsid w:val="00D96149"/>
    <w:rsid w:val="00D96F1D"/>
    <w:rsid w:val="00DA06F4"/>
    <w:rsid w:val="00DA2E05"/>
    <w:rsid w:val="00DC4AA2"/>
    <w:rsid w:val="00DC5106"/>
    <w:rsid w:val="00DD018A"/>
    <w:rsid w:val="00DD2747"/>
    <w:rsid w:val="00DD2EE3"/>
    <w:rsid w:val="00DD5757"/>
    <w:rsid w:val="00DE4F34"/>
    <w:rsid w:val="00DE54A1"/>
    <w:rsid w:val="00DE5D16"/>
    <w:rsid w:val="00DE731F"/>
    <w:rsid w:val="00DF1132"/>
    <w:rsid w:val="00DF5354"/>
    <w:rsid w:val="00DF63D0"/>
    <w:rsid w:val="00DF6F90"/>
    <w:rsid w:val="00DF70A2"/>
    <w:rsid w:val="00E02037"/>
    <w:rsid w:val="00E07420"/>
    <w:rsid w:val="00E0775F"/>
    <w:rsid w:val="00E110CA"/>
    <w:rsid w:val="00E22E2D"/>
    <w:rsid w:val="00E27765"/>
    <w:rsid w:val="00E3238E"/>
    <w:rsid w:val="00E3591D"/>
    <w:rsid w:val="00E40099"/>
    <w:rsid w:val="00E44646"/>
    <w:rsid w:val="00E50210"/>
    <w:rsid w:val="00E61363"/>
    <w:rsid w:val="00E6284B"/>
    <w:rsid w:val="00E6399E"/>
    <w:rsid w:val="00E6584C"/>
    <w:rsid w:val="00E672C6"/>
    <w:rsid w:val="00E703DC"/>
    <w:rsid w:val="00E73F97"/>
    <w:rsid w:val="00E80ADC"/>
    <w:rsid w:val="00E82A15"/>
    <w:rsid w:val="00E82B71"/>
    <w:rsid w:val="00E87903"/>
    <w:rsid w:val="00E934D1"/>
    <w:rsid w:val="00E9759D"/>
    <w:rsid w:val="00E978C4"/>
    <w:rsid w:val="00EA155C"/>
    <w:rsid w:val="00EA1D0D"/>
    <w:rsid w:val="00EA427A"/>
    <w:rsid w:val="00EA4987"/>
    <w:rsid w:val="00EA5E1D"/>
    <w:rsid w:val="00EB7424"/>
    <w:rsid w:val="00EB7906"/>
    <w:rsid w:val="00EC07D9"/>
    <w:rsid w:val="00EC2059"/>
    <w:rsid w:val="00ED7602"/>
    <w:rsid w:val="00ED7E97"/>
    <w:rsid w:val="00EF579B"/>
    <w:rsid w:val="00F063C5"/>
    <w:rsid w:val="00F0726F"/>
    <w:rsid w:val="00F22239"/>
    <w:rsid w:val="00F319C3"/>
    <w:rsid w:val="00F36AB2"/>
    <w:rsid w:val="00F41089"/>
    <w:rsid w:val="00F44384"/>
    <w:rsid w:val="00F46797"/>
    <w:rsid w:val="00F51340"/>
    <w:rsid w:val="00F56AD1"/>
    <w:rsid w:val="00F63EF3"/>
    <w:rsid w:val="00F65403"/>
    <w:rsid w:val="00F74849"/>
    <w:rsid w:val="00F75686"/>
    <w:rsid w:val="00F76233"/>
    <w:rsid w:val="00F766BF"/>
    <w:rsid w:val="00F77AC2"/>
    <w:rsid w:val="00F86183"/>
    <w:rsid w:val="00F91BA7"/>
    <w:rsid w:val="00F976F8"/>
    <w:rsid w:val="00FA1943"/>
    <w:rsid w:val="00FA2872"/>
    <w:rsid w:val="00FB090C"/>
    <w:rsid w:val="00FB1828"/>
    <w:rsid w:val="00FB523A"/>
    <w:rsid w:val="00FB6271"/>
    <w:rsid w:val="00FB6AA4"/>
    <w:rsid w:val="00FC3A82"/>
    <w:rsid w:val="00FC7411"/>
    <w:rsid w:val="00FD2A5F"/>
    <w:rsid w:val="00FD4DF2"/>
    <w:rsid w:val="00FE156D"/>
    <w:rsid w:val="00FE3963"/>
    <w:rsid w:val="00FE4BCA"/>
    <w:rsid w:val="00FF1A5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37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23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E6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0A36BF"/>
    <w:pPr>
      <w:keepNext/>
      <w:keepLines/>
      <w:spacing w:before="200" w:after="0"/>
      <w:outlineLvl w:val="2"/>
    </w:pPr>
    <w:rPr>
      <w:rFonts w:asciiTheme="majorHAnsi" w:eastAsiaTheme="majorEastAsia" w:hAnsiTheme="majorHAnsi" w:cstheme="majorBidi"/>
      <w:b/>
      <w:bCs/>
      <w:color w:val="4F81BD" w:themeColor="accent1"/>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A36BF"/>
    <w:rPr>
      <w:rFonts w:asciiTheme="majorHAnsi" w:eastAsiaTheme="majorEastAsia" w:hAnsiTheme="majorHAnsi" w:cstheme="majorBidi"/>
      <w:b/>
      <w:bCs/>
      <w:color w:val="4F81BD" w:themeColor="accent1"/>
      <w:lang w:eastAsia="fr-CA"/>
    </w:rPr>
  </w:style>
  <w:style w:type="paragraph" w:styleId="Paragraphedeliste">
    <w:name w:val="List Paragraph"/>
    <w:basedOn w:val="Normal"/>
    <w:link w:val="ParagraphedelisteCar"/>
    <w:uiPriority w:val="34"/>
    <w:qFormat/>
    <w:rsid w:val="000A36BF"/>
    <w:pPr>
      <w:spacing w:line="240" w:lineRule="auto"/>
      <w:ind w:left="720"/>
      <w:contextualSpacing/>
    </w:pPr>
    <w:rPr>
      <w:rFonts w:ascii="Cambria" w:eastAsia="MS ??" w:hAnsi="Cambria" w:cs="Times New Roman"/>
      <w:sz w:val="24"/>
      <w:szCs w:val="24"/>
      <w:lang w:eastAsia="ja-JP"/>
    </w:rPr>
  </w:style>
  <w:style w:type="table" w:styleId="Grilledutableau">
    <w:name w:val="Table Grid"/>
    <w:basedOn w:val="TableauNormal"/>
    <w:uiPriority w:val="59"/>
    <w:rsid w:val="000A3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0A36BF"/>
    <w:rPr>
      <w:rFonts w:ascii="Cambria" w:eastAsia="MS ??" w:hAnsi="Cambria" w:cs="Times New Roman"/>
      <w:sz w:val="24"/>
      <w:szCs w:val="24"/>
      <w:lang w:eastAsia="ja-JP"/>
    </w:rPr>
  </w:style>
  <w:style w:type="paragraph" w:styleId="Titre">
    <w:name w:val="Title"/>
    <w:basedOn w:val="Normal"/>
    <w:next w:val="Normal"/>
    <w:link w:val="TitreCar"/>
    <w:uiPriority w:val="10"/>
    <w:qFormat/>
    <w:rsid w:val="000A36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A36BF"/>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2365C"/>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6A4F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4F08"/>
    <w:rPr>
      <w:sz w:val="20"/>
      <w:szCs w:val="20"/>
    </w:rPr>
  </w:style>
  <w:style w:type="character" w:styleId="Appelnotedebasdep">
    <w:name w:val="footnote reference"/>
    <w:basedOn w:val="Policepardfaut"/>
    <w:uiPriority w:val="99"/>
    <w:semiHidden/>
    <w:unhideWhenUsed/>
    <w:rsid w:val="006A4F08"/>
    <w:rPr>
      <w:vertAlign w:val="superscript"/>
    </w:rPr>
  </w:style>
  <w:style w:type="paragraph" w:styleId="En-tte">
    <w:name w:val="header"/>
    <w:basedOn w:val="Normal"/>
    <w:link w:val="En-tteCar"/>
    <w:uiPriority w:val="99"/>
    <w:unhideWhenUsed/>
    <w:rsid w:val="00625337"/>
    <w:pPr>
      <w:tabs>
        <w:tab w:val="center" w:pos="4320"/>
        <w:tab w:val="right" w:pos="8640"/>
      </w:tabs>
      <w:spacing w:after="0" w:line="240" w:lineRule="auto"/>
    </w:pPr>
  </w:style>
  <w:style w:type="character" w:customStyle="1" w:styleId="En-tteCar">
    <w:name w:val="En-tête Car"/>
    <w:basedOn w:val="Policepardfaut"/>
    <w:link w:val="En-tte"/>
    <w:uiPriority w:val="99"/>
    <w:rsid w:val="00625337"/>
  </w:style>
  <w:style w:type="paragraph" w:styleId="Pieddepage">
    <w:name w:val="footer"/>
    <w:basedOn w:val="Normal"/>
    <w:link w:val="PieddepageCar"/>
    <w:uiPriority w:val="99"/>
    <w:unhideWhenUsed/>
    <w:rsid w:val="00625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25337"/>
  </w:style>
  <w:style w:type="paragraph" w:styleId="Textedebulles">
    <w:name w:val="Balloon Text"/>
    <w:basedOn w:val="Normal"/>
    <w:link w:val="TextedebullesCar"/>
    <w:uiPriority w:val="99"/>
    <w:semiHidden/>
    <w:unhideWhenUsed/>
    <w:rsid w:val="00F748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849"/>
    <w:rPr>
      <w:rFonts w:ascii="Tahoma" w:hAnsi="Tahoma" w:cs="Tahoma"/>
      <w:sz w:val="16"/>
      <w:szCs w:val="16"/>
    </w:rPr>
  </w:style>
  <w:style w:type="character" w:customStyle="1" w:styleId="Titre2Car">
    <w:name w:val="Titre 2 Car"/>
    <w:basedOn w:val="Policepardfaut"/>
    <w:link w:val="Titre2"/>
    <w:uiPriority w:val="9"/>
    <w:rsid w:val="000E6768"/>
    <w:rPr>
      <w:rFonts w:asciiTheme="majorHAnsi" w:eastAsiaTheme="majorEastAsia" w:hAnsiTheme="majorHAnsi" w:cstheme="majorBidi"/>
      <w:b/>
      <w:bCs/>
      <w:color w:val="4F81BD" w:themeColor="accent1"/>
      <w:sz w:val="26"/>
      <w:szCs w:val="26"/>
    </w:rPr>
  </w:style>
  <w:style w:type="paragraph" w:customStyle="1" w:styleId="Default">
    <w:name w:val="Default"/>
    <w:rsid w:val="00CB010F"/>
    <w:pPr>
      <w:autoSpaceDE w:val="0"/>
      <w:autoSpaceDN w:val="0"/>
      <w:adjustRightInd w:val="0"/>
      <w:spacing w:after="0" w:line="240" w:lineRule="auto"/>
    </w:pPr>
    <w:rPr>
      <w:rFonts w:ascii="Arial" w:hAnsi="Arial" w:cs="Arial"/>
      <w:color w:val="000000"/>
      <w:sz w:val="24"/>
      <w:szCs w:val="24"/>
    </w:rPr>
  </w:style>
  <w:style w:type="paragraph" w:styleId="En-ttedetabledesmatires">
    <w:name w:val="TOC Heading"/>
    <w:basedOn w:val="Titre1"/>
    <w:next w:val="Normal"/>
    <w:uiPriority w:val="39"/>
    <w:unhideWhenUsed/>
    <w:qFormat/>
    <w:rsid w:val="00BD036B"/>
    <w:pPr>
      <w:outlineLvl w:val="9"/>
    </w:pPr>
    <w:rPr>
      <w:lang w:eastAsia="fr-CA"/>
    </w:rPr>
  </w:style>
  <w:style w:type="paragraph" w:styleId="TM1">
    <w:name w:val="toc 1"/>
    <w:basedOn w:val="Normal"/>
    <w:next w:val="Normal"/>
    <w:autoRedefine/>
    <w:uiPriority w:val="39"/>
    <w:unhideWhenUsed/>
    <w:rsid w:val="00491DAA"/>
    <w:pPr>
      <w:tabs>
        <w:tab w:val="right" w:leader="dot" w:pos="10078"/>
      </w:tabs>
      <w:spacing w:after="100"/>
    </w:pPr>
  </w:style>
  <w:style w:type="paragraph" w:styleId="TM2">
    <w:name w:val="toc 2"/>
    <w:basedOn w:val="Normal"/>
    <w:next w:val="Normal"/>
    <w:autoRedefine/>
    <w:uiPriority w:val="39"/>
    <w:unhideWhenUsed/>
    <w:rsid w:val="00BD036B"/>
    <w:pPr>
      <w:spacing w:after="100"/>
      <w:ind w:left="220"/>
    </w:pPr>
  </w:style>
  <w:style w:type="character" w:styleId="Lienhypertexte">
    <w:name w:val="Hyperlink"/>
    <w:basedOn w:val="Policepardfaut"/>
    <w:uiPriority w:val="99"/>
    <w:unhideWhenUsed/>
    <w:rsid w:val="00BD036B"/>
    <w:rPr>
      <w:color w:val="0000FF" w:themeColor="hyperlink"/>
      <w:u w:val="single"/>
    </w:rPr>
  </w:style>
  <w:style w:type="character" w:styleId="Marquedecommentaire">
    <w:name w:val="annotation reference"/>
    <w:basedOn w:val="Policepardfaut"/>
    <w:uiPriority w:val="99"/>
    <w:semiHidden/>
    <w:unhideWhenUsed/>
    <w:rsid w:val="00CC6ADB"/>
    <w:rPr>
      <w:sz w:val="16"/>
      <w:szCs w:val="16"/>
    </w:rPr>
  </w:style>
  <w:style w:type="paragraph" w:styleId="Commentaire">
    <w:name w:val="annotation text"/>
    <w:basedOn w:val="Normal"/>
    <w:link w:val="CommentaireCar"/>
    <w:uiPriority w:val="99"/>
    <w:semiHidden/>
    <w:unhideWhenUsed/>
    <w:rsid w:val="00CC6ADB"/>
    <w:pPr>
      <w:spacing w:line="240" w:lineRule="auto"/>
    </w:pPr>
    <w:rPr>
      <w:sz w:val="20"/>
      <w:szCs w:val="20"/>
    </w:rPr>
  </w:style>
  <w:style w:type="character" w:customStyle="1" w:styleId="CommentaireCar">
    <w:name w:val="Commentaire Car"/>
    <w:basedOn w:val="Policepardfaut"/>
    <w:link w:val="Commentaire"/>
    <w:uiPriority w:val="99"/>
    <w:semiHidden/>
    <w:rsid w:val="00CC6ADB"/>
    <w:rPr>
      <w:sz w:val="20"/>
      <w:szCs w:val="20"/>
    </w:rPr>
  </w:style>
  <w:style w:type="paragraph" w:styleId="Objetducommentaire">
    <w:name w:val="annotation subject"/>
    <w:basedOn w:val="Commentaire"/>
    <w:next w:val="Commentaire"/>
    <w:link w:val="ObjetducommentaireCar"/>
    <w:uiPriority w:val="99"/>
    <w:semiHidden/>
    <w:unhideWhenUsed/>
    <w:rsid w:val="00CC6ADB"/>
    <w:rPr>
      <w:b/>
      <w:bCs/>
    </w:rPr>
  </w:style>
  <w:style w:type="character" w:customStyle="1" w:styleId="ObjetducommentaireCar">
    <w:name w:val="Objet du commentaire Car"/>
    <w:basedOn w:val="CommentaireCar"/>
    <w:link w:val="Objetducommentaire"/>
    <w:uiPriority w:val="99"/>
    <w:semiHidden/>
    <w:rsid w:val="00CC6ADB"/>
    <w:rPr>
      <w:b/>
      <w:bCs/>
      <w:sz w:val="20"/>
      <w:szCs w:val="20"/>
    </w:rPr>
  </w:style>
  <w:style w:type="table" w:customStyle="1" w:styleId="Grilledutableau8">
    <w:name w:val="Grille du tableau8"/>
    <w:basedOn w:val="TableauNormal"/>
    <w:next w:val="Grilledutableau"/>
    <w:uiPriority w:val="59"/>
    <w:locked/>
    <w:rsid w:val="007860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02A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uiPriority w:val="1"/>
    <w:qFormat/>
    <w:rsid w:val="00E934D1"/>
    <w:pPr>
      <w:spacing w:after="0" w:line="240" w:lineRule="auto"/>
    </w:pPr>
  </w:style>
  <w:style w:type="character" w:customStyle="1" w:styleId="UnresolvedMention">
    <w:name w:val="Unresolved Mention"/>
    <w:basedOn w:val="Policepardfaut"/>
    <w:uiPriority w:val="99"/>
    <w:semiHidden/>
    <w:unhideWhenUsed/>
    <w:rsid w:val="001943AB"/>
    <w:rPr>
      <w:color w:val="605E5C"/>
      <w:shd w:val="clear" w:color="auto" w:fill="E1DFDD"/>
    </w:rPr>
  </w:style>
  <w:style w:type="table" w:customStyle="1" w:styleId="Grilledutableau1">
    <w:name w:val="Grille du tableau1"/>
    <w:basedOn w:val="TableauNormal"/>
    <w:next w:val="Grilledutableau"/>
    <w:uiPriority w:val="59"/>
    <w:rsid w:val="00F319C3"/>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EB7424"/>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23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E6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0A36BF"/>
    <w:pPr>
      <w:keepNext/>
      <w:keepLines/>
      <w:spacing w:before="200" w:after="0"/>
      <w:outlineLvl w:val="2"/>
    </w:pPr>
    <w:rPr>
      <w:rFonts w:asciiTheme="majorHAnsi" w:eastAsiaTheme="majorEastAsia" w:hAnsiTheme="majorHAnsi" w:cstheme="majorBidi"/>
      <w:b/>
      <w:bCs/>
      <w:color w:val="4F81BD" w:themeColor="accent1"/>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A36BF"/>
    <w:rPr>
      <w:rFonts w:asciiTheme="majorHAnsi" w:eastAsiaTheme="majorEastAsia" w:hAnsiTheme="majorHAnsi" w:cstheme="majorBidi"/>
      <w:b/>
      <w:bCs/>
      <w:color w:val="4F81BD" w:themeColor="accent1"/>
      <w:lang w:eastAsia="fr-CA"/>
    </w:rPr>
  </w:style>
  <w:style w:type="paragraph" w:styleId="Paragraphedeliste">
    <w:name w:val="List Paragraph"/>
    <w:basedOn w:val="Normal"/>
    <w:link w:val="ParagraphedelisteCar"/>
    <w:uiPriority w:val="34"/>
    <w:qFormat/>
    <w:rsid w:val="000A36BF"/>
    <w:pPr>
      <w:spacing w:line="240" w:lineRule="auto"/>
      <w:ind w:left="720"/>
      <w:contextualSpacing/>
    </w:pPr>
    <w:rPr>
      <w:rFonts w:ascii="Cambria" w:eastAsia="MS ??" w:hAnsi="Cambria" w:cs="Times New Roman"/>
      <w:sz w:val="24"/>
      <w:szCs w:val="24"/>
      <w:lang w:eastAsia="ja-JP"/>
    </w:rPr>
  </w:style>
  <w:style w:type="table" w:styleId="Grilledutableau">
    <w:name w:val="Table Grid"/>
    <w:basedOn w:val="TableauNormal"/>
    <w:uiPriority w:val="59"/>
    <w:rsid w:val="000A36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0A36BF"/>
    <w:rPr>
      <w:rFonts w:ascii="Cambria" w:eastAsia="MS ??" w:hAnsi="Cambria" w:cs="Times New Roman"/>
      <w:sz w:val="24"/>
      <w:szCs w:val="24"/>
      <w:lang w:eastAsia="ja-JP"/>
    </w:rPr>
  </w:style>
  <w:style w:type="paragraph" w:styleId="Titre">
    <w:name w:val="Title"/>
    <w:basedOn w:val="Normal"/>
    <w:next w:val="Normal"/>
    <w:link w:val="TitreCar"/>
    <w:uiPriority w:val="10"/>
    <w:qFormat/>
    <w:rsid w:val="000A36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A36BF"/>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2365C"/>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6A4F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4F08"/>
    <w:rPr>
      <w:sz w:val="20"/>
      <w:szCs w:val="20"/>
    </w:rPr>
  </w:style>
  <w:style w:type="character" w:styleId="Appelnotedebasdep">
    <w:name w:val="footnote reference"/>
    <w:basedOn w:val="Policepardfaut"/>
    <w:uiPriority w:val="99"/>
    <w:semiHidden/>
    <w:unhideWhenUsed/>
    <w:rsid w:val="006A4F08"/>
    <w:rPr>
      <w:vertAlign w:val="superscript"/>
    </w:rPr>
  </w:style>
  <w:style w:type="paragraph" w:styleId="En-tte">
    <w:name w:val="header"/>
    <w:basedOn w:val="Normal"/>
    <w:link w:val="En-tteCar"/>
    <w:uiPriority w:val="99"/>
    <w:unhideWhenUsed/>
    <w:rsid w:val="00625337"/>
    <w:pPr>
      <w:tabs>
        <w:tab w:val="center" w:pos="4320"/>
        <w:tab w:val="right" w:pos="8640"/>
      </w:tabs>
      <w:spacing w:after="0" w:line="240" w:lineRule="auto"/>
    </w:pPr>
  </w:style>
  <w:style w:type="character" w:customStyle="1" w:styleId="En-tteCar">
    <w:name w:val="En-tête Car"/>
    <w:basedOn w:val="Policepardfaut"/>
    <w:link w:val="En-tte"/>
    <w:uiPriority w:val="99"/>
    <w:rsid w:val="00625337"/>
  </w:style>
  <w:style w:type="paragraph" w:styleId="Pieddepage">
    <w:name w:val="footer"/>
    <w:basedOn w:val="Normal"/>
    <w:link w:val="PieddepageCar"/>
    <w:uiPriority w:val="99"/>
    <w:unhideWhenUsed/>
    <w:rsid w:val="00625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25337"/>
  </w:style>
  <w:style w:type="paragraph" w:styleId="Textedebulles">
    <w:name w:val="Balloon Text"/>
    <w:basedOn w:val="Normal"/>
    <w:link w:val="TextedebullesCar"/>
    <w:uiPriority w:val="99"/>
    <w:semiHidden/>
    <w:unhideWhenUsed/>
    <w:rsid w:val="00F748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849"/>
    <w:rPr>
      <w:rFonts w:ascii="Tahoma" w:hAnsi="Tahoma" w:cs="Tahoma"/>
      <w:sz w:val="16"/>
      <w:szCs w:val="16"/>
    </w:rPr>
  </w:style>
  <w:style w:type="character" w:customStyle="1" w:styleId="Titre2Car">
    <w:name w:val="Titre 2 Car"/>
    <w:basedOn w:val="Policepardfaut"/>
    <w:link w:val="Titre2"/>
    <w:uiPriority w:val="9"/>
    <w:rsid w:val="000E6768"/>
    <w:rPr>
      <w:rFonts w:asciiTheme="majorHAnsi" w:eastAsiaTheme="majorEastAsia" w:hAnsiTheme="majorHAnsi" w:cstheme="majorBidi"/>
      <w:b/>
      <w:bCs/>
      <w:color w:val="4F81BD" w:themeColor="accent1"/>
      <w:sz w:val="26"/>
      <w:szCs w:val="26"/>
    </w:rPr>
  </w:style>
  <w:style w:type="paragraph" w:customStyle="1" w:styleId="Default">
    <w:name w:val="Default"/>
    <w:rsid w:val="00CB010F"/>
    <w:pPr>
      <w:autoSpaceDE w:val="0"/>
      <w:autoSpaceDN w:val="0"/>
      <w:adjustRightInd w:val="0"/>
      <w:spacing w:after="0" w:line="240" w:lineRule="auto"/>
    </w:pPr>
    <w:rPr>
      <w:rFonts w:ascii="Arial" w:hAnsi="Arial" w:cs="Arial"/>
      <w:color w:val="000000"/>
      <w:sz w:val="24"/>
      <w:szCs w:val="24"/>
    </w:rPr>
  </w:style>
  <w:style w:type="paragraph" w:styleId="En-ttedetabledesmatires">
    <w:name w:val="TOC Heading"/>
    <w:basedOn w:val="Titre1"/>
    <w:next w:val="Normal"/>
    <w:uiPriority w:val="39"/>
    <w:unhideWhenUsed/>
    <w:qFormat/>
    <w:rsid w:val="00BD036B"/>
    <w:pPr>
      <w:outlineLvl w:val="9"/>
    </w:pPr>
    <w:rPr>
      <w:lang w:eastAsia="fr-CA"/>
    </w:rPr>
  </w:style>
  <w:style w:type="paragraph" w:styleId="TM1">
    <w:name w:val="toc 1"/>
    <w:basedOn w:val="Normal"/>
    <w:next w:val="Normal"/>
    <w:autoRedefine/>
    <w:uiPriority w:val="39"/>
    <w:unhideWhenUsed/>
    <w:rsid w:val="00491DAA"/>
    <w:pPr>
      <w:tabs>
        <w:tab w:val="right" w:leader="dot" w:pos="10078"/>
      </w:tabs>
      <w:spacing w:after="100"/>
    </w:pPr>
  </w:style>
  <w:style w:type="paragraph" w:styleId="TM2">
    <w:name w:val="toc 2"/>
    <w:basedOn w:val="Normal"/>
    <w:next w:val="Normal"/>
    <w:autoRedefine/>
    <w:uiPriority w:val="39"/>
    <w:unhideWhenUsed/>
    <w:rsid w:val="00BD036B"/>
    <w:pPr>
      <w:spacing w:after="100"/>
      <w:ind w:left="220"/>
    </w:pPr>
  </w:style>
  <w:style w:type="character" w:styleId="Lienhypertexte">
    <w:name w:val="Hyperlink"/>
    <w:basedOn w:val="Policepardfaut"/>
    <w:uiPriority w:val="99"/>
    <w:unhideWhenUsed/>
    <w:rsid w:val="00BD036B"/>
    <w:rPr>
      <w:color w:val="0000FF" w:themeColor="hyperlink"/>
      <w:u w:val="single"/>
    </w:rPr>
  </w:style>
  <w:style w:type="character" w:styleId="Marquedecommentaire">
    <w:name w:val="annotation reference"/>
    <w:basedOn w:val="Policepardfaut"/>
    <w:uiPriority w:val="99"/>
    <w:semiHidden/>
    <w:unhideWhenUsed/>
    <w:rsid w:val="00CC6ADB"/>
    <w:rPr>
      <w:sz w:val="16"/>
      <w:szCs w:val="16"/>
    </w:rPr>
  </w:style>
  <w:style w:type="paragraph" w:styleId="Commentaire">
    <w:name w:val="annotation text"/>
    <w:basedOn w:val="Normal"/>
    <w:link w:val="CommentaireCar"/>
    <w:uiPriority w:val="99"/>
    <w:semiHidden/>
    <w:unhideWhenUsed/>
    <w:rsid w:val="00CC6ADB"/>
    <w:pPr>
      <w:spacing w:line="240" w:lineRule="auto"/>
    </w:pPr>
    <w:rPr>
      <w:sz w:val="20"/>
      <w:szCs w:val="20"/>
    </w:rPr>
  </w:style>
  <w:style w:type="character" w:customStyle="1" w:styleId="CommentaireCar">
    <w:name w:val="Commentaire Car"/>
    <w:basedOn w:val="Policepardfaut"/>
    <w:link w:val="Commentaire"/>
    <w:uiPriority w:val="99"/>
    <w:semiHidden/>
    <w:rsid w:val="00CC6ADB"/>
    <w:rPr>
      <w:sz w:val="20"/>
      <w:szCs w:val="20"/>
    </w:rPr>
  </w:style>
  <w:style w:type="paragraph" w:styleId="Objetducommentaire">
    <w:name w:val="annotation subject"/>
    <w:basedOn w:val="Commentaire"/>
    <w:next w:val="Commentaire"/>
    <w:link w:val="ObjetducommentaireCar"/>
    <w:uiPriority w:val="99"/>
    <w:semiHidden/>
    <w:unhideWhenUsed/>
    <w:rsid w:val="00CC6ADB"/>
    <w:rPr>
      <w:b/>
      <w:bCs/>
    </w:rPr>
  </w:style>
  <w:style w:type="character" w:customStyle="1" w:styleId="ObjetducommentaireCar">
    <w:name w:val="Objet du commentaire Car"/>
    <w:basedOn w:val="CommentaireCar"/>
    <w:link w:val="Objetducommentaire"/>
    <w:uiPriority w:val="99"/>
    <w:semiHidden/>
    <w:rsid w:val="00CC6ADB"/>
    <w:rPr>
      <w:b/>
      <w:bCs/>
      <w:sz w:val="20"/>
      <w:szCs w:val="20"/>
    </w:rPr>
  </w:style>
  <w:style w:type="table" w:customStyle="1" w:styleId="Grilledutableau8">
    <w:name w:val="Grille du tableau8"/>
    <w:basedOn w:val="TableauNormal"/>
    <w:next w:val="Grilledutableau"/>
    <w:uiPriority w:val="59"/>
    <w:locked/>
    <w:rsid w:val="007860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02A1"/>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uiPriority w:val="1"/>
    <w:qFormat/>
    <w:rsid w:val="00E934D1"/>
    <w:pPr>
      <w:spacing w:after="0" w:line="240" w:lineRule="auto"/>
    </w:pPr>
  </w:style>
  <w:style w:type="character" w:customStyle="1" w:styleId="UnresolvedMention">
    <w:name w:val="Unresolved Mention"/>
    <w:basedOn w:val="Policepardfaut"/>
    <w:uiPriority w:val="99"/>
    <w:semiHidden/>
    <w:unhideWhenUsed/>
    <w:rsid w:val="001943AB"/>
    <w:rPr>
      <w:color w:val="605E5C"/>
      <w:shd w:val="clear" w:color="auto" w:fill="E1DFDD"/>
    </w:rPr>
  </w:style>
  <w:style w:type="table" w:customStyle="1" w:styleId="Grilledutableau1">
    <w:name w:val="Grille du tableau1"/>
    <w:basedOn w:val="TableauNormal"/>
    <w:next w:val="Grilledutableau"/>
    <w:uiPriority w:val="59"/>
    <w:rsid w:val="00F319C3"/>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EB74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958">
      <w:bodyDiv w:val="1"/>
      <w:marLeft w:val="0"/>
      <w:marRight w:val="0"/>
      <w:marTop w:val="0"/>
      <w:marBottom w:val="0"/>
      <w:divBdr>
        <w:top w:val="none" w:sz="0" w:space="0" w:color="auto"/>
        <w:left w:val="none" w:sz="0" w:space="0" w:color="auto"/>
        <w:bottom w:val="none" w:sz="0" w:space="0" w:color="auto"/>
        <w:right w:val="none" w:sz="0" w:space="0" w:color="auto"/>
      </w:divBdr>
      <w:divsChild>
        <w:div w:id="929510588">
          <w:marLeft w:val="0"/>
          <w:marRight w:val="0"/>
          <w:marTop w:val="0"/>
          <w:marBottom w:val="0"/>
          <w:divBdr>
            <w:top w:val="none" w:sz="0" w:space="0" w:color="auto"/>
            <w:left w:val="none" w:sz="0" w:space="0" w:color="auto"/>
            <w:bottom w:val="none" w:sz="0" w:space="0" w:color="auto"/>
            <w:right w:val="none" w:sz="0" w:space="0" w:color="auto"/>
          </w:divBdr>
        </w:div>
        <w:div w:id="765347471">
          <w:marLeft w:val="0"/>
          <w:marRight w:val="0"/>
          <w:marTop w:val="0"/>
          <w:marBottom w:val="0"/>
          <w:divBdr>
            <w:top w:val="none" w:sz="0" w:space="0" w:color="auto"/>
            <w:left w:val="none" w:sz="0" w:space="0" w:color="auto"/>
            <w:bottom w:val="none" w:sz="0" w:space="0" w:color="auto"/>
            <w:right w:val="none" w:sz="0" w:space="0" w:color="auto"/>
          </w:divBdr>
        </w:div>
        <w:div w:id="1845171913">
          <w:marLeft w:val="0"/>
          <w:marRight w:val="0"/>
          <w:marTop w:val="0"/>
          <w:marBottom w:val="0"/>
          <w:divBdr>
            <w:top w:val="none" w:sz="0" w:space="0" w:color="auto"/>
            <w:left w:val="none" w:sz="0" w:space="0" w:color="auto"/>
            <w:bottom w:val="none" w:sz="0" w:space="0" w:color="auto"/>
            <w:right w:val="none" w:sz="0" w:space="0" w:color="auto"/>
          </w:divBdr>
        </w:div>
        <w:div w:id="414212145">
          <w:marLeft w:val="0"/>
          <w:marRight w:val="0"/>
          <w:marTop w:val="0"/>
          <w:marBottom w:val="0"/>
          <w:divBdr>
            <w:top w:val="none" w:sz="0" w:space="0" w:color="auto"/>
            <w:left w:val="none" w:sz="0" w:space="0" w:color="auto"/>
            <w:bottom w:val="none" w:sz="0" w:space="0" w:color="auto"/>
            <w:right w:val="none" w:sz="0" w:space="0" w:color="auto"/>
          </w:divBdr>
        </w:div>
        <w:div w:id="1535078593">
          <w:marLeft w:val="0"/>
          <w:marRight w:val="0"/>
          <w:marTop w:val="0"/>
          <w:marBottom w:val="0"/>
          <w:divBdr>
            <w:top w:val="none" w:sz="0" w:space="0" w:color="auto"/>
            <w:left w:val="none" w:sz="0" w:space="0" w:color="auto"/>
            <w:bottom w:val="none" w:sz="0" w:space="0" w:color="auto"/>
            <w:right w:val="none" w:sz="0" w:space="0" w:color="auto"/>
          </w:divBdr>
        </w:div>
        <w:div w:id="874195914">
          <w:marLeft w:val="0"/>
          <w:marRight w:val="0"/>
          <w:marTop w:val="0"/>
          <w:marBottom w:val="0"/>
          <w:divBdr>
            <w:top w:val="none" w:sz="0" w:space="0" w:color="auto"/>
            <w:left w:val="none" w:sz="0" w:space="0" w:color="auto"/>
            <w:bottom w:val="none" w:sz="0" w:space="0" w:color="auto"/>
            <w:right w:val="none" w:sz="0" w:space="0" w:color="auto"/>
          </w:divBdr>
        </w:div>
        <w:div w:id="45836138">
          <w:marLeft w:val="0"/>
          <w:marRight w:val="0"/>
          <w:marTop w:val="0"/>
          <w:marBottom w:val="0"/>
          <w:divBdr>
            <w:top w:val="none" w:sz="0" w:space="0" w:color="auto"/>
            <w:left w:val="none" w:sz="0" w:space="0" w:color="auto"/>
            <w:bottom w:val="none" w:sz="0" w:space="0" w:color="auto"/>
            <w:right w:val="none" w:sz="0" w:space="0" w:color="auto"/>
          </w:divBdr>
        </w:div>
        <w:div w:id="1714618736">
          <w:marLeft w:val="0"/>
          <w:marRight w:val="0"/>
          <w:marTop w:val="0"/>
          <w:marBottom w:val="0"/>
          <w:divBdr>
            <w:top w:val="none" w:sz="0" w:space="0" w:color="auto"/>
            <w:left w:val="none" w:sz="0" w:space="0" w:color="auto"/>
            <w:bottom w:val="none" w:sz="0" w:space="0" w:color="auto"/>
            <w:right w:val="none" w:sz="0" w:space="0" w:color="auto"/>
          </w:divBdr>
        </w:div>
        <w:div w:id="600722618">
          <w:marLeft w:val="0"/>
          <w:marRight w:val="0"/>
          <w:marTop w:val="0"/>
          <w:marBottom w:val="0"/>
          <w:divBdr>
            <w:top w:val="none" w:sz="0" w:space="0" w:color="auto"/>
            <w:left w:val="none" w:sz="0" w:space="0" w:color="auto"/>
            <w:bottom w:val="none" w:sz="0" w:space="0" w:color="auto"/>
            <w:right w:val="none" w:sz="0" w:space="0" w:color="auto"/>
          </w:divBdr>
        </w:div>
        <w:div w:id="416630933">
          <w:marLeft w:val="0"/>
          <w:marRight w:val="0"/>
          <w:marTop w:val="0"/>
          <w:marBottom w:val="0"/>
          <w:divBdr>
            <w:top w:val="none" w:sz="0" w:space="0" w:color="auto"/>
            <w:left w:val="none" w:sz="0" w:space="0" w:color="auto"/>
            <w:bottom w:val="none" w:sz="0" w:space="0" w:color="auto"/>
            <w:right w:val="none" w:sz="0" w:space="0" w:color="auto"/>
          </w:divBdr>
        </w:div>
        <w:div w:id="746268912">
          <w:marLeft w:val="0"/>
          <w:marRight w:val="0"/>
          <w:marTop w:val="0"/>
          <w:marBottom w:val="0"/>
          <w:divBdr>
            <w:top w:val="none" w:sz="0" w:space="0" w:color="auto"/>
            <w:left w:val="none" w:sz="0" w:space="0" w:color="auto"/>
            <w:bottom w:val="none" w:sz="0" w:space="0" w:color="auto"/>
            <w:right w:val="none" w:sz="0" w:space="0" w:color="auto"/>
          </w:divBdr>
        </w:div>
      </w:divsChild>
    </w:div>
    <w:div w:id="160896883">
      <w:bodyDiv w:val="1"/>
      <w:marLeft w:val="0"/>
      <w:marRight w:val="0"/>
      <w:marTop w:val="0"/>
      <w:marBottom w:val="0"/>
      <w:divBdr>
        <w:top w:val="none" w:sz="0" w:space="0" w:color="auto"/>
        <w:left w:val="none" w:sz="0" w:space="0" w:color="auto"/>
        <w:bottom w:val="none" w:sz="0" w:space="0" w:color="auto"/>
        <w:right w:val="none" w:sz="0" w:space="0" w:color="auto"/>
      </w:divBdr>
    </w:div>
    <w:div w:id="360545944">
      <w:bodyDiv w:val="1"/>
      <w:marLeft w:val="0"/>
      <w:marRight w:val="0"/>
      <w:marTop w:val="0"/>
      <w:marBottom w:val="0"/>
      <w:divBdr>
        <w:top w:val="none" w:sz="0" w:space="0" w:color="auto"/>
        <w:left w:val="none" w:sz="0" w:space="0" w:color="auto"/>
        <w:bottom w:val="none" w:sz="0" w:space="0" w:color="auto"/>
        <w:right w:val="none" w:sz="0" w:space="0" w:color="auto"/>
      </w:divBdr>
    </w:div>
    <w:div w:id="691344081">
      <w:bodyDiv w:val="1"/>
      <w:marLeft w:val="0"/>
      <w:marRight w:val="0"/>
      <w:marTop w:val="0"/>
      <w:marBottom w:val="0"/>
      <w:divBdr>
        <w:top w:val="none" w:sz="0" w:space="0" w:color="auto"/>
        <w:left w:val="none" w:sz="0" w:space="0" w:color="auto"/>
        <w:bottom w:val="none" w:sz="0" w:space="0" w:color="auto"/>
        <w:right w:val="none" w:sz="0" w:space="0" w:color="auto"/>
      </w:divBdr>
      <w:divsChild>
        <w:div w:id="2139300998">
          <w:marLeft w:val="432"/>
          <w:marRight w:val="0"/>
          <w:marTop w:val="115"/>
          <w:marBottom w:val="0"/>
          <w:divBdr>
            <w:top w:val="none" w:sz="0" w:space="0" w:color="auto"/>
            <w:left w:val="none" w:sz="0" w:space="0" w:color="auto"/>
            <w:bottom w:val="none" w:sz="0" w:space="0" w:color="auto"/>
            <w:right w:val="none" w:sz="0" w:space="0" w:color="auto"/>
          </w:divBdr>
        </w:div>
        <w:div w:id="1311517900">
          <w:marLeft w:val="432"/>
          <w:marRight w:val="0"/>
          <w:marTop w:val="115"/>
          <w:marBottom w:val="0"/>
          <w:divBdr>
            <w:top w:val="none" w:sz="0" w:space="0" w:color="auto"/>
            <w:left w:val="none" w:sz="0" w:space="0" w:color="auto"/>
            <w:bottom w:val="none" w:sz="0" w:space="0" w:color="auto"/>
            <w:right w:val="none" w:sz="0" w:space="0" w:color="auto"/>
          </w:divBdr>
        </w:div>
      </w:divsChild>
    </w:div>
    <w:div w:id="1074667032">
      <w:bodyDiv w:val="1"/>
      <w:marLeft w:val="0"/>
      <w:marRight w:val="0"/>
      <w:marTop w:val="0"/>
      <w:marBottom w:val="0"/>
      <w:divBdr>
        <w:top w:val="none" w:sz="0" w:space="0" w:color="auto"/>
        <w:left w:val="none" w:sz="0" w:space="0" w:color="auto"/>
        <w:bottom w:val="none" w:sz="0" w:space="0" w:color="auto"/>
        <w:right w:val="none" w:sz="0" w:space="0" w:color="auto"/>
      </w:divBdr>
    </w:div>
    <w:div w:id="1217232178">
      <w:bodyDiv w:val="1"/>
      <w:marLeft w:val="0"/>
      <w:marRight w:val="0"/>
      <w:marTop w:val="0"/>
      <w:marBottom w:val="0"/>
      <w:divBdr>
        <w:top w:val="none" w:sz="0" w:space="0" w:color="auto"/>
        <w:left w:val="none" w:sz="0" w:space="0" w:color="auto"/>
        <w:bottom w:val="none" w:sz="0" w:space="0" w:color="auto"/>
        <w:right w:val="none" w:sz="0" w:space="0" w:color="auto"/>
      </w:divBdr>
    </w:div>
    <w:div w:id="2055425362">
      <w:bodyDiv w:val="1"/>
      <w:marLeft w:val="0"/>
      <w:marRight w:val="0"/>
      <w:marTop w:val="0"/>
      <w:marBottom w:val="0"/>
      <w:divBdr>
        <w:top w:val="none" w:sz="0" w:space="0" w:color="auto"/>
        <w:left w:val="none" w:sz="0" w:space="0" w:color="auto"/>
        <w:bottom w:val="none" w:sz="0" w:space="0" w:color="auto"/>
        <w:right w:val="none" w:sz="0" w:space="0" w:color="auto"/>
      </w:divBdr>
    </w:div>
    <w:div w:id="21353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eveloppementsocialvieuxlongueuil.wordpres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C9EE-5B69-48A3-9211-FCFF5E89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5283</Words>
  <Characters>29061</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Institut National de Santé Publique du Québec</Company>
  <LinksUpToDate>false</LinksUpToDate>
  <CharactersWithSpaces>34276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Lise St-Jean</cp:lastModifiedBy>
  <cp:revision>11</cp:revision>
  <cp:lastPrinted>2017-03-22T02:48:00Z</cp:lastPrinted>
  <dcterms:created xsi:type="dcterms:W3CDTF">2021-05-28T19:43:00Z</dcterms:created>
  <dcterms:modified xsi:type="dcterms:W3CDTF">2021-05-30T04:20:00Z</dcterms:modified>
</cp:coreProperties>
</file>